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A7A" w:rsidRDefault="00E11A7A" w:rsidP="00E11A7A">
      <w:pPr>
        <w:jc w:val="center"/>
        <w:rPr>
          <w:b/>
          <w:szCs w:val="28"/>
        </w:rPr>
      </w:pPr>
      <w:r>
        <w:rPr>
          <w:b/>
          <w:szCs w:val="28"/>
        </w:rPr>
        <w:t>РЕСПУБЛИКАНСКАЯ ОТРАСЛЕВАЯ ТРЕХСТОРОННЯЯ КОМИССИЯ</w:t>
      </w:r>
    </w:p>
    <w:p w:rsidR="00E11A7A" w:rsidRDefault="00E11A7A" w:rsidP="00E11A7A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ПО РЕГУЛИРОВАНИЮ СОЦИАЛЬНО-ТРУДОВЫХ ОТНОШЕНИЙ</w:t>
      </w:r>
    </w:p>
    <w:p w:rsidR="00E11A7A" w:rsidRDefault="00E11A7A" w:rsidP="00E11A7A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11A7A" w:rsidRDefault="00E11A7A" w:rsidP="00E11A7A">
      <w:pPr>
        <w:jc w:val="center"/>
        <w:rPr>
          <w:sz w:val="28"/>
          <w:szCs w:val="28"/>
        </w:rPr>
      </w:pPr>
      <w:r>
        <w:rPr>
          <w:sz w:val="28"/>
          <w:szCs w:val="28"/>
        </w:rPr>
        <w:t>Р Е Ш Е Н И Е (</w:t>
      </w:r>
      <w:r>
        <w:rPr>
          <w:sz w:val="28"/>
          <w:szCs w:val="28"/>
          <w:lang w:val="en-US"/>
        </w:rPr>
        <w:t>I</w:t>
      </w:r>
      <w:r w:rsidR="00995375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)</w:t>
      </w:r>
    </w:p>
    <w:p w:rsidR="00E11A7A" w:rsidRDefault="008760D3" w:rsidP="00E11A7A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814B03">
        <w:rPr>
          <w:sz w:val="28"/>
          <w:szCs w:val="28"/>
        </w:rPr>
        <w:t>7</w:t>
      </w:r>
      <w:r w:rsidR="003A449D">
        <w:rPr>
          <w:sz w:val="28"/>
          <w:szCs w:val="28"/>
        </w:rPr>
        <w:t xml:space="preserve"> сент</w:t>
      </w:r>
      <w:r w:rsidR="00B46D23">
        <w:rPr>
          <w:sz w:val="28"/>
          <w:szCs w:val="28"/>
        </w:rPr>
        <w:t>ябр</w:t>
      </w:r>
      <w:r w:rsidR="00E11A7A">
        <w:rPr>
          <w:sz w:val="28"/>
          <w:szCs w:val="28"/>
        </w:rPr>
        <w:t>я 202</w:t>
      </w:r>
      <w:r>
        <w:rPr>
          <w:sz w:val="28"/>
          <w:szCs w:val="28"/>
        </w:rPr>
        <w:t>3</w:t>
      </w:r>
      <w:r w:rsidR="00E11A7A">
        <w:rPr>
          <w:sz w:val="28"/>
          <w:szCs w:val="28"/>
        </w:rPr>
        <w:t xml:space="preserve"> года</w:t>
      </w:r>
    </w:p>
    <w:p w:rsidR="008E1310" w:rsidRPr="00B46D23" w:rsidRDefault="008E1310" w:rsidP="00E11A7A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92058" w:rsidRPr="001C2337" w:rsidRDefault="00D340CA" w:rsidP="00D65A7B">
      <w:pPr>
        <w:jc w:val="center"/>
        <w:rPr>
          <w:b/>
          <w:sz w:val="27"/>
          <w:szCs w:val="27"/>
        </w:rPr>
      </w:pPr>
      <w:r w:rsidRPr="001C2337">
        <w:rPr>
          <w:b/>
          <w:sz w:val="27"/>
          <w:szCs w:val="27"/>
        </w:rPr>
        <w:t xml:space="preserve">Об итогах </w:t>
      </w:r>
      <w:r w:rsidR="00473168">
        <w:rPr>
          <w:b/>
          <w:sz w:val="27"/>
          <w:szCs w:val="27"/>
        </w:rPr>
        <w:t>готовности</w:t>
      </w:r>
      <w:r w:rsidRPr="001C2337">
        <w:rPr>
          <w:b/>
          <w:sz w:val="27"/>
          <w:szCs w:val="27"/>
        </w:rPr>
        <w:t xml:space="preserve"> государственных </w:t>
      </w:r>
      <w:r w:rsidR="003A449D" w:rsidRPr="001C2337">
        <w:rPr>
          <w:b/>
          <w:sz w:val="27"/>
          <w:szCs w:val="27"/>
        </w:rPr>
        <w:t xml:space="preserve">и муниципальных </w:t>
      </w:r>
      <w:r w:rsidRPr="001C2337">
        <w:rPr>
          <w:b/>
          <w:sz w:val="27"/>
          <w:szCs w:val="27"/>
        </w:rPr>
        <w:t>образовательных организаций к новому учебному году</w:t>
      </w:r>
    </w:p>
    <w:p w:rsidR="00D65A7B" w:rsidRPr="001C2337" w:rsidRDefault="00D65A7B" w:rsidP="004950FF">
      <w:pPr>
        <w:pStyle w:val="10"/>
        <w:shd w:val="clear" w:color="auto" w:fill="auto"/>
        <w:spacing w:line="240" w:lineRule="auto"/>
        <w:ind w:firstLine="709"/>
        <w:rPr>
          <w:b/>
        </w:rPr>
      </w:pPr>
    </w:p>
    <w:p w:rsidR="00FB3314" w:rsidRPr="00FB3314" w:rsidRDefault="00A278E4" w:rsidP="00FB3314">
      <w:pPr>
        <w:ind w:firstLine="709"/>
        <w:jc w:val="both"/>
        <w:rPr>
          <w:sz w:val="27"/>
          <w:szCs w:val="27"/>
        </w:rPr>
      </w:pPr>
      <w:r w:rsidRPr="001C2337">
        <w:rPr>
          <w:sz w:val="27"/>
          <w:szCs w:val="27"/>
        </w:rPr>
        <w:t>По информации, представленной Министерством образования и науки Республики Марий Эл</w:t>
      </w:r>
      <w:r w:rsidR="00FB3314">
        <w:rPr>
          <w:sz w:val="27"/>
          <w:szCs w:val="27"/>
        </w:rPr>
        <w:t xml:space="preserve"> п</w:t>
      </w:r>
      <w:r w:rsidR="00FB3314" w:rsidRPr="00FB3314">
        <w:rPr>
          <w:sz w:val="27"/>
          <w:szCs w:val="27"/>
        </w:rPr>
        <w:t xml:space="preserve">одготовка системы образования, в которую входит </w:t>
      </w:r>
      <w:r w:rsidR="00332BEF">
        <w:rPr>
          <w:sz w:val="27"/>
          <w:szCs w:val="27"/>
        </w:rPr>
        <w:br/>
      </w:r>
      <w:r w:rsidR="00FB3314" w:rsidRPr="00FB3314">
        <w:rPr>
          <w:sz w:val="27"/>
          <w:szCs w:val="27"/>
        </w:rPr>
        <w:t>591 образовательная организация, к новому учебному году в республике проводилась в летний период в соответствии с утвержденным графиком.</w:t>
      </w:r>
    </w:p>
    <w:p w:rsidR="00FB3314" w:rsidRPr="00FB3314" w:rsidRDefault="00FB3314" w:rsidP="00FB3314">
      <w:pPr>
        <w:widowControl w:val="0"/>
        <w:ind w:firstLine="720"/>
        <w:jc w:val="both"/>
        <w:rPr>
          <w:sz w:val="27"/>
          <w:szCs w:val="27"/>
        </w:rPr>
      </w:pPr>
      <w:r w:rsidRPr="00FB3314">
        <w:rPr>
          <w:sz w:val="27"/>
          <w:szCs w:val="27"/>
        </w:rPr>
        <w:t xml:space="preserve">Оценка готовности образовательных организаций к началу учебного года осуществлялась межведомственными комиссиями с участием представителей Управления </w:t>
      </w:r>
      <w:proofErr w:type="spellStart"/>
      <w:r w:rsidRPr="00FB3314">
        <w:rPr>
          <w:sz w:val="27"/>
          <w:szCs w:val="27"/>
        </w:rPr>
        <w:t>Росгвардии</w:t>
      </w:r>
      <w:proofErr w:type="spellEnd"/>
      <w:r w:rsidRPr="00FB3314">
        <w:rPr>
          <w:sz w:val="27"/>
          <w:szCs w:val="27"/>
        </w:rPr>
        <w:t xml:space="preserve"> по Республике Марий Эл и Управления Федеральной службы безопасности Российской Федерации по Республике Марий Эл. </w:t>
      </w:r>
    </w:p>
    <w:p w:rsidR="00FB3314" w:rsidRPr="00FB3314" w:rsidRDefault="00FB3314" w:rsidP="00FB3314">
      <w:pPr>
        <w:ind w:firstLine="709"/>
        <w:jc w:val="both"/>
        <w:rPr>
          <w:sz w:val="27"/>
          <w:szCs w:val="27"/>
        </w:rPr>
      </w:pPr>
      <w:r w:rsidRPr="00FB3314">
        <w:rPr>
          <w:sz w:val="27"/>
          <w:szCs w:val="27"/>
        </w:rPr>
        <w:t xml:space="preserve">К началу нового учебного года подписаны акты готовности всех образовательных организаций республики. </w:t>
      </w:r>
    </w:p>
    <w:p w:rsidR="00FB3314" w:rsidRPr="00FB3314" w:rsidRDefault="00FB3314" w:rsidP="00FB3314">
      <w:pPr>
        <w:ind w:firstLine="709"/>
        <w:jc w:val="both"/>
        <w:rPr>
          <w:rFonts w:eastAsia="SimSun"/>
          <w:sz w:val="27"/>
          <w:szCs w:val="27"/>
        </w:rPr>
      </w:pPr>
      <w:r w:rsidRPr="00FB3314">
        <w:rPr>
          <w:rFonts w:eastAsia="SimSun"/>
          <w:sz w:val="27"/>
          <w:szCs w:val="27"/>
        </w:rPr>
        <w:t>На подготовку образовательных организаций к новому учебному году направлено более 203 583,28 тыс. рублей, в том числе:</w:t>
      </w:r>
    </w:p>
    <w:p w:rsidR="00FB3314" w:rsidRPr="00FB3314" w:rsidRDefault="00FB3314" w:rsidP="00FB3314">
      <w:pPr>
        <w:ind w:firstLine="709"/>
        <w:jc w:val="both"/>
        <w:rPr>
          <w:rFonts w:eastAsia="SimSun"/>
          <w:sz w:val="27"/>
          <w:szCs w:val="27"/>
        </w:rPr>
      </w:pPr>
      <w:r w:rsidRPr="00FB3314">
        <w:rPr>
          <w:rFonts w:eastAsia="SimSun"/>
          <w:sz w:val="27"/>
          <w:szCs w:val="27"/>
        </w:rPr>
        <w:t>текущий ремонт образовательных организаций - 111 079,57 тыс. рублей;</w:t>
      </w:r>
    </w:p>
    <w:p w:rsidR="00FB3314" w:rsidRPr="00FB3314" w:rsidRDefault="00FB3314" w:rsidP="00FB3314">
      <w:pPr>
        <w:ind w:firstLine="709"/>
        <w:jc w:val="both"/>
        <w:rPr>
          <w:rFonts w:eastAsia="SimSun"/>
          <w:sz w:val="27"/>
          <w:szCs w:val="27"/>
        </w:rPr>
      </w:pPr>
      <w:r w:rsidRPr="00FB3314">
        <w:rPr>
          <w:rFonts w:eastAsia="SimSun"/>
          <w:sz w:val="27"/>
          <w:szCs w:val="27"/>
        </w:rPr>
        <w:t>на выполнение санитарно-эпидемиологических мероприятий - 23 635,11 тыс. рублей;</w:t>
      </w:r>
    </w:p>
    <w:p w:rsidR="00FB3314" w:rsidRPr="00FB3314" w:rsidRDefault="00FB3314" w:rsidP="00FB3314">
      <w:pPr>
        <w:ind w:firstLine="709"/>
        <w:jc w:val="both"/>
        <w:rPr>
          <w:rFonts w:eastAsia="SimSun"/>
          <w:sz w:val="27"/>
          <w:szCs w:val="27"/>
        </w:rPr>
      </w:pPr>
      <w:r w:rsidRPr="00FB3314">
        <w:rPr>
          <w:rFonts w:eastAsia="SimSun"/>
          <w:sz w:val="27"/>
          <w:szCs w:val="27"/>
        </w:rPr>
        <w:t>на выполнение антитеррористических мероприятий - 46 810,3 тыс. рублей;</w:t>
      </w:r>
    </w:p>
    <w:p w:rsidR="00FB3314" w:rsidRPr="00FB3314" w:rsidRDefault="00FB3314" w:rsidP="00FB3314">
      <w:pPr>
        <w:ind w:firstLine="709"/>
        <w:jc w:val="both"/>
        <w:rPr>
          <w:rFonts w:eastAsia="SimSun"/>
          <w:sz w:val="27"/>
          <w:szCs w:val="27"/>
        </w:rPr>
      </w:pPr>
      <w:r w:rsidRPr="00FB3314">
        <w:rPr>
          <w:rFonts w:eastAsia="SimSun"/>
          <w:sz w:val="27"/>
          <w:szCs w:val="27"/>
        </w:rPr>
        <w:t>на противопожарные мероприятия - 22 058,3 тыс. рублей.</w:t>
      </w:r>
    </w:p>
    <w:p w:rsidR="00FB3314" w:rsidRPr="00FB3314" w:rsidRDefault="00FB3314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rFonts w:eastAsia="SimSun"/>
          <w:sz w:val="27"/>
          <w:szCs w:val="27"/>
        </w:rPr>
      </w:pPr>
      <w:r>
        <w:rPr>
          <w:rFonts w:eastAsia="SimSun"/>
          <w:sz w:val="27"/>
          <w:szCs w:val="27"/>
        </w:rPr>
        <w:t>В</w:t>
      </w:r>
      <w:r w:rsidRPr="00FB3314">
        <w:rPr>
          <w:rFonts w:eastAsia="SimSun"/>
          <w:sz w:val="27"/>
          <w:szCs w:val="27"/>
        </w:rPr>
        <w:t xml:space="preserve"> рамках распоряжения Правительства Республики Марий Эл от 17 мая 2022 г. № 293-р выделена дотация 11 муниципальным образованиям и городским округам в Республике Марий Эл на капитальный ремонт кровель </w:t>
      </w:r>
      <w:r>
        <w:rPr>
          <w:rFonts w:eastAsia="SimSun"/>
          <w:sz w:val="27"/>
          <w:szCs w:val="27"/>
        </w:rPr>
        <w:br/>
      </w:r>
      <w:r w:rsidRPr="00FB3314">
        <w:rPr>
          <w:rFonts w:eastAsia="SimSun"/>
          <w:sz w:val="27"/>
          <w:szCs w:val="27"/>
        </w:rPr>
        <w:t>24 образовательных организаций (21 детский сад, 3 школы, имеющие в составе дошкольные группы) на сумму 116 млн. рублей.</w:t>
      </w:r>
    </w:p>
    <w:p w:rsidR="00FB3314" w:rsidRPr="00FB3314" w:rsidRDefault="00FB3314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sz w:val="27"/>
          <w:szCs w:val="27"/>
        </w:rPr>
      </w:pPr>
      <w:r w:rsidRPr="00FB3314">
        <w:rPr>
          <w:rFonts w:eastAsia="SimSun"/>
          <w:sz w:val="27"/>
          <w:szCs w:val="27"/>
        </w:rPr>
        <w:t xml:space="preserve">В рамках федеральной программы «Модернизация школьных систем образования», которая реализуется в Республике Марий Эл второй год, проводился полный капитальный ремонт 13 общеобразовательных организаций. </w:t>
      </w:r>
      <w:r w:rsidRPr="00FB3314">
        <w:rPr>
          <w:sz w:val="27"/>
          <w:szCs w:val="27"/>
        </w:rPr>
        <w:t>Сумма средств, направленных на реализацию мероприятий программы, составила 938,5 млн. рублей, из них:</w:t>
      </w:r>
    </w:p>
    <w:p w:rsidR="00FB3314" w:rsidRPr="00FB3314" w:rsidRDefault="00FB3314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sz w:val="27"/>
          <w:szCs w:val="27"/>
        </w:rPr>
      </w:pPr>
      <w:r w:rsidRPr="00FB3314">
        <w:rPr>
          <w:sz w:val="27"/>
          <w:szCs w:val="27"/>
        </w:rPr>
        <w:t>846,84 млн. рублей - средства федерального бюджета;</w:t>
      </w:r>
    </w:p>
    <w:p w:rsidR="00FB3314" w:rsidRPr="00FB3314" w:rsidRDefault="00FB3314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sz w:val="27"/>
          <w:szCs w:val="27"/>
        </w:rPr>
      </w:pPr>
      <w:r w:rsidRPr="00FB3314">
        <w:rPr>
          <w:sz w:val="27"/>
          <w:szCs w:val="27"/>
        </w:rPr>
        <w:t xml:space="preserve">87,64 млн. рублей - средства республиканского бюджета Республики </w:t>
      </w:r>
      <w:r w:rsidR="00EA08B8">
        <w:rPr>
          <w:sz w:val="27"/>
          <w:szCs w:val="27"/>
        </w:rPr>
        <w:br/>
      </w:r>
      <w:r w:rsidRPr="00FB3314">
        <w:rPr>
          <w:sz w:val="27"/>
          <w:szCs w:val="27"/>
        </w:rPr>
        <w:t>Марий Эл;</w:t>
      </w:r>
    </w:p>
    <w:p w:rsidR="00FB3314" w:rsidRPr="00FB3314" w:rsidRDefault="00FB3314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color w:val="000000"/>
          <w:sz w:val="27"/>
          <w:szCs w:val="27"/>
        </w:rPr>
      </w:pPr>
      <w:r w:rsidRPr="00FB3314">
        <w:rPr>
          <w:color w:val="000000"/>
          <w:sz w:val="27"/>
          <w:szCs w:val="27"/>
        </w:rPr>
        <w:t>4,04 млн. рублей - средства бюджетов муниципальных образований.</w:t>
      </w:r>
    </w:p>
    <w:p w:rsidR="00FB3314" w:rsidRPr="00FB3314" w:rsidRDefault="00FB3314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color w:val="000000"/>
          <w:sz w:val="27"/>
          <w:szCs w:val="27"/>
        </w:rPr>
      </w:pPr>
      <w:r w:rsidRPr="00FB3314">
        <w:rPr>
          <w:sz w:val="27"/>
          <w:szCs w:val="27"/>
          <w:shd w:val="clear" w:color="auto" w:fill="FFFFFF"/>
        </w:rPr>
        <w:t xml:space="preserve">Выполнялся большой спектр работ. Это и ремонт входных групп, электрики, полов и сантехники, ремонт потолков, лестниц, систем отопления, кровель, устройство фасада и т.д. </w:t>
      </w:r>
      <w:r w:rsidRPr="00FB3314">
        <w:rPr>
          <w:sz w:val="27"/>
          <w:szCs w:val="27"/>
        </w:rPr>
        <w:t xml:space="preserve">В 11 школах республики в рамках данной программы </w:t>
      </w:r>
      <w:r>
        <w:rPr>
          <w:sz w:val="27"/>
          <w:szCs w:val="27"/>
        </w:rPr>
        <w:br/>
      </w:r>
      <w:r w:rsidRPr="00FB3314">
        <w:rPr>
          <w:sz w:val="27"/>
          <w:szCs w:val="27"/>
        </w:rPr>
        <w:t xml:space="preserve">в составе работ также был проведен капитальный ремонт пищеблоков. Приобретено новое технологическое и холодильное оборудование, столовая и кухонная посуда, разделочный инвентарь, закуплена новая мебель для приема пищи. </w:t>
      </w:r>
    </w:p>
    <w:p w:rsidR="00FB3314" w:rsidRPr="00FB3314" w:rsidRDefault="00FB3314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color w:val="000000"/>
          <w:sz w:val="27"/>
          <w:szCs w:val="27"/>
        </w:rPr>
      </w:pPr>
      <w:r w:rsidRPr="00FB3314">
        <w:rPr>
          <w:color w:val="000000"/>
          <w:sz w:val="27"/>
          <w:szCs w:val="27"/>
        </w:rPr>
        <w:lastRenderedPageBreak/>
        <w:t>Все ремонтные работы были завершены до начала учебного года.</w:t>
      </w:r>
    </w:p>
    <w:p w:rsidR="00FB3314" w:rsidRDefault="00FB3314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sz w:val="27"/>
          <w:szCs w:val="27"/>
        </w:rPr>
      </w:pPr>
      <w:r w:rsidRPr="00FB3314">
        <w:rPr>
          <w:sz w:val="27"/>
          <w:szCs w:val="27"/>
        </w:rPr>
        <w:t xml:space="preserve">Благодаря федеральной программе по модернизации школьных систем образования за два года капитальный ремонт проведен в 19 школах республики. Вместе с тем администрациями муниципальных районов и городских округов подготовлена документация на капитальный ремонт 76 школ. В июне текущего года в адрес Министерства просвещения Российской Федерации была направлена заявка на включение этих школ в федеральную программу по модернизации школьных систем образования на 2024 - 2026 годы. В настоящее время проводится отбор субъектов Российской Федерации на предоставление средств федеральной субсидии, объекты к реализации находятся на утверждении. </w:t>
      </w:r>
    </w:p>
    <w:p w:rsidR="00995375" w:rsidRDefault="00995375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rFonts w:eastAsia="Calibri"/>
          <w:color w:val="000000"/>
          <w:sz w:val="27"/>
          <w:szCs w:val="27"/>
        </w:rPr>
      </w:pPr>
    </w:p>
    <w:p w:rsidR="00FB3314" w:rsidRDefault="00A11C14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rFonts w:eastAsia="Calibri"/>
          <w:color w:val="000000"/>
          <w:sz w:val="27"/>
          <w:szCs w:val="27"/>
        </w:rPr>
      </w:pPr>
      <w:r w:rsidRPr="001C2337">
        <w:rPr>
          <w:rFonts w:eastAsia="Calibri"/>
          <w:color w:val="000000"/>
          <w:sz w:val="27"/>
          <w:szCs w:val="27"/>
        </w:rPr>
        <w:t xml:space="preserve">В соответствии с </w:t>
      </w:r>
      <w:r w:rsidR="005D0E12" w:rsidRPr="001C2337">
        <w:rPr>
          <w:rFonts w:eastAsia="Calibri"/>
          <w:color w:val="000000"/>
          <w:sz w:val="27"/>
          <w:szCs w:val="27"/>
        </w:rPr>
        <w:t xml:space="preserve">требованиями Трудового кодекса РФ, </w:t>
      </w:r>
      <w:r w:rsidRPr="001C2337">
        <w:rPr>
          <w:rFonts w:eastAsia="Calibri"/>
          <w:color w:val="000000"/>
          <w:sz w:val="27"/>
          <w:szCs w:val="27"/>
        </w:rPr>
        <w:t>пунктом 10.11 Регионального отраслевого соглашения специалисты Региональной организации Профсоюза, п</w:t>
      </w:r>
      <w:r w:rsidR="0016603A" w:rsidRPr="001C2337">
        <w:rPr>
          <w:rFonts w:eastAsia="Calibri"/>
          <w:color w:val="000000"/>
          <w:sz w:val="27"/>
          <w:szCs w:val="27"/>
        </w:rPr>
        <w:t>редседатели территориальных, первичных организаций</w:t>
      </w:r>
      <w:r w:rsidRPr="001C2337">
        <w:rPr>
          <w:rFonts w:eastAsia="Calibri"/>
          <w:color w:val="000000"/>
          <w:sz w:val="27"/>
          <w:szCs w:val="27"/>
        </w:rPr>
        <w:t xml:space="preserve"> Профсоюза</w:t>
      </w:r>
      <w:r w:rsidR="0016603A" w:rsidRPr="001C2337">
        <w:rPr>
          <w:rFonts w:eastAsia="Calibri"/>
          <w:color w:val="000000"/>
          <w:sz w:val="27"/>
          <w:szCs w:val="27"/>
        </w:rPr>
        <w:t>, осуществляют общественный контроль за вопросами создания надлежащих условий труда и учебы.</w:t>
      </w:r>
    </w:p>
    <w:p w:rsidR="00FB3314" w:rsidRDefault="005A755E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rFonts w:eastAsiaTheme="minorEastAsia"/>
          <w:color w:val="000000" w:themeColor="text1"/>
          <w:sz w:val="27"/>
          <w:szCs w:val="27"/>
        </w:rPr>
      </w:pPr>
      <w:r w:rsidRPr="005A755E">
        <w:rPr>
          <w:rFonts w:eastAsiaTheme="minorEastAsia"/>
          <w:color w:val="000000" w:themeColor="text1"/>
          <w:sz w:val="27"/>
          <w:szCs w:val="27"/>
        </w:rPr>
        <w:t xml:space="preserve">Согласно утвержденным графикам, представители территориальных, первичных комитетов </w:t>
      </w:r>
      <w:r>
        <w:rPr>
          <w:rFonts w:eastAsiaTheme="minorEastAsia"/>
          <w:color w:val="000000" w:themeColor="text1"/>
          <w:sz w:val="27"/>
          <w:szCs w:val="27"/>
        </w:rPr>
        <w:t>П</w:t>
      </w:r>
      <w:r w:rsidRPr="005A755E">
        <w:rPr>
          <w:rFonts w:eastAsiaTheme="minorEastAsia"/>
          <w:color w:val="000000" w:themeColor="text1"/>
          <w:sz w:val="27"/>
          <w:szCs w:val="27"/>
        </w:rPr>
        <w:t>рофсоюза</w:t>
      </w:r>
      <w:r>
        <w:rPr>
          <w:rFonts w:eastAsiaTheme="minorEastAsia"/>
          <w:color w:val="000000" w:themeColor="text1"/>
          <w:sz w:val="27"/>
          <w:szCs w:val="27"/>
        </w:rPr>
        <w:t xml:space="preserve"> </w:t>
      </w:r>
      <w:r w:rsidRPr="005A755E">
        <w:rPr>
          <w:rFonts w:eastAsiaTheme="minorEastAsia"/>
          <w:color w:val="000000" w:themeColor="text1"/>
          <w:sz w:val="27"/>
          <w:szCs w:val="27"/>
        </w:rPr>
        <w:t>работа</w:t>
      </w:r>
      <w:r>
        <w:rPr>
          <w:rFonts w:eastAsiaTheme="minorEastAsia"/>
          <w:color w:val="000000" w:themeColor="text1"/>
          <w:sz w:val="27"/>
          <w:szCs w:val="27"/>
        </w:rPr>
        <w:t>ли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 в составе муниципальных и вузовских комиссий. В 2023 году все плановые мероприятия проведены в установленные сроки. Системно,</w:t>
      </w:r>
      <w:r>
        <w:rPr>
          <w:rFonts w:eastAsiaTheme="minorEastAsia"/>
          <w:color w:val="000000" w:themeColor="text1"/>
          <w:sz w:val="27"/>
          <w:szCs w:val="27"/>
        </w:rPr>
        <w:t xml:space="preserve"> </w:t>
      </w:r>
      <w:r w:rsidRPr="005A755E">
        <w:rPr>
          <w:rFonts w:eastAsiaTheme="minorEastAsia"/>
          <w:color w:val="000000" w:themeColor="text1"/>
          <w:sz w:val="27"/>
          <w:szCs w:val="27"/>
        </w:rPr>
        <w:t>принципиально, в приемке учреждений</w:t>
      </w:r>
      <w:r>
        <w:rPr>
          <w:rFonts w:eastAsiaTheme="minorEastAsia"/>
          <w:color w:val="000000" w:themeColor="text1"/>
          <w:sz w:val="27"/>
          <w:szCs w:val="27"/>
        </w:rPr>
        <w:t xml:space="preserve"> </w:t>
      </w:r>
      <w:r w:rsidRPr="005A755E">
        <w:rPr>
          <w:rFonts w:eastAsiaTheme="minorEastAsia"/>
          <w:color w:val="000000" w:themeColor="text1"/>
          <w:sz w:val="27"/>
          <w:szCs w:val="27"/>
        </w:rPr>
        <w:t>участв</w:t>
      </w:r>
      <w:r>
        <w:rPr>
          <w:rFonts w:eastAsiaTheme="minorEastAsia"/>
          <w:color w:val="000000" w:themeColor="text1"/>
          <w:sz w:val="27"/>
          <w:szCs w:val="27"/>
        </w:rPr>
        <w:t>овали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 </w:t>
      </w:r>
      <w:r>
        <w:rPr>
          <w:rFonts w:eastAsiaTheme="minorEastAsia"/>
          <w:color w:val="000000" w:themeColor="text1"/>
          <w:sz w:val="27"/>
          <w:szCs w:val="27"/>
        </w:rPr>
        <w:br/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все 16 председателей территориальных профсоюзных организаций, председатель профсоюзной организации </w:t>
      </w:r>
      <w:proofErr w:type="spellStart"/>
      <w:r w:rsidRPr="005A755E">
        <w:rPr>
          <w:rFonts w:eastAsiaTheme="minorEastAsia"/>
          <w:color w:val="000000" w:themeColor="text1"/>
          <w:sz w:val="27"/>
          <w:szCs w:val="27"/>
        </w:rPr>
        <w:t>МарГУ</w:t>
      </w:r>
      <w:proofErr w:type="spellEnd"/>
      <w:r w:rsidRPr="005A755E">
        <w:rPr>
          <w:rFonts w:eastAsiaTheme="minorEastAsia"/>
          <w:color w:val="000000" w:themeColor="text1"/>
          <w:sz w:val="27"/>
          <w:szCs w:val="27"/>
        </w:rPr>
        <w:t>, председатель и заместитель председателя профсоюзной организации студентов ПГТУ.</w:t>
      </w:r>
      <w:r w:rsidR="006E0D99">
        <w:rPr>
          <w:rFonts w:eastAsiaTheme="minorEastAsia"/>
          <w:color w:val="000000" w:themeColor="text1"/>
          <w:sz w:val="27"/>
          <w:szCs w:val="27"/>
        </w:rPr>
        <w:t xml:space="preserve"> </w:t>
      </w:r>
      <w:r w:rsidRPr="005A755E">
        <w:rPr>
          <w:rFonts w:eastAsiaTheme="minorEastAsia"/>
          <w:color w:val="000000" w:themeColor="text1"/>
          <w:sz w:val="27"/>
          <w:szCs w:val="27"/>
        </w:rPr>
        <w:t>В состав муниципальных комиссий вместе с председателями включены</w:t>
      </w:r>
      <w:r>
        <w:rPr>
          <w:rFonts w:eastAsiaTheme="minorEastAsia"/>
          <w:color w:val="000000" w:themeColor="text1"/>
          <w:sz w:val="27"/>
          <w:szCs w:val="27"/>
        </w:rPr>
        <w:t xml:space="preserve"> 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внештатные технические инспекторы. </w:t>
      </w:r>
      <w:r>
        <w:rPr>
          <w:rFonts w:eastAsiaTheme="minorEastAsia"/>
          <w:color w:val="000000" w:themeColor="text1"/>
          <w:sz w:val="27"/>
          <w:szCs w:val="27"/>
        </w:rPr>
        <w:br/>
      </w:r>
      <w:r w:rsidRPr="005A755E">
        <w:rPr>
          <w:rFonts w:eastAsiaTheme="minorEastAsia"/>
          <w:color w:val="000000" w:themeColor="text1"/>
          <w:sz w:val="27"/>
          <w:szCs w:val="27"/>
        </w:rPr>
        <w:t>В период коллегиальной приемки объектов на местах принимали участие председатели первичных профсоюзных организаций, уполномоченные по охране труда. Отраслевые соглашения Министерства просвещения РФ и Министерства науки и высшего образования РФ (участие представителей профсоюзных организаций в приемке учреждений к новому учебному году) в регионе соблюдаются.</w:t>
      </w:r>
    </w:p>
    <w:p w:rsidR="00FB3314" w:rsidRDefault="001D29FC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rFonts w:eastAsiaTheme="minorEastAsia"/>
          <w:color w:val="000000" w:themeColor="text1"/>
          <w:sz w:val="27"/>
          <w:szCs w:val="27"/>
        </w:rPr>
      </w:pPr>
      <w:r w:rsidRPr="001D29FC">
        <w:rPr>
          <w:rFonts w:eastAsiaTheme="minorEastAsia"/>
          <w:sz w:val="27"/>
          <w:szCs w:val="27"/>
        </w:rPr>
        <w:t xml:space="preserve">Профсоюзный мониторинг в составе комиссий по приемке муниципальных и государственных образовательных организаций к новому учебному году вновь подтвердил большую организаторскую и подготовительную работу отраслевого министерства образования и науки, руководителей органов местного управления </w:t>
      </w:r>
      <w:r>
        <w:rPr>
          <w:rFonts w:eastAsiaTheme="minorEastAsia"/>
          <w:sz w:val="27"/>
          <w:szCs w:val="27"/>
        </w:rPr>
        <w:br/>
      </w:r>
      <w:r w:rsidRPr="001D29FC">
        <w:rPr>
          <w:rFonts w:eastAsiaTheme="minorEastAsia"/>
          <w:sz w:val="27"/>
          <w:szCs w:val="27"/>
        </w:rPr>
        <w:t xml:space="preserve">в сфере образования, руководителей образовательных организаций ректоров вузов в привлечении значительных финансовых средств. Безопасные условия труда работников созданы практически повсеместно. Приводятся в порядок фасады зданий, меняется кровля, ремонтируются спортивные и игровые площадки. </w:t>
      </w:r>
      <w:r>
        <w:rPr>
          <w:rFonts w:eastAsiaTheme="minorEastAsia"/>
          <w:sz w:val="27"/>
          <w:szCs w:val="27"/>
        </w:rPr>
        <w:br/>
      </w:r>
      <w:r w:rsidRPr="001D29FC">
        <w:rPr>
          <w:rFonts w:eastAsiaTheme="minorEastAsia"/>
          <w:sz w:val="27"/>
          <w:szCs w:val="27"/>
        </w:rPr>
        <w:t xml:space="preserve">В ряде районов продолжен ремонт асфальтового покрытия на территориях школ и детских садов. Руководители и председатели </w:t>
      </w:r>
      <w:proofErr w:type="spellStart"/>
      <w:r w:rsidRPr="001D29FC">
        <w:rPr>
          <w:rFonts w:eastAsiaTheme="minorEastAsia"/>
          <w:sz w:val="27"/>
          <w:szCs w:val="27"/>
        </w:rPr>
        <w:t>ппо</w:t>
      </w:r>
      <w:proofErr w:type="spellEnd"/>
      <w:r w:rsidRPr="001D29FC">
        <w:rPr>
          <w:rFonts w:eastAsiaTheme="minorEastAsia"/>
          <w:sz w:val="27"/>
          <w:szCs w:val="27"/>
        </w:rPr>
        <w:t xml:space="preserve">, работники образовательных учреждений «Лицей </w:t>
      </w:r>
      <w:proofErr w:type="spellStart"/>
      <w:r w:rsidRPr="001D29FC">
        <w:rPr>
          <w:rFonts w:eastAsiaTheme="minorEastAsia"/>
          <w:sz w:val="27"/>
          <w:szCs w:val="27"/>
        </w:rPr>
        <w:t>Бауманский</w:t>
      </w:r>
      <w:proofErr w:type="spellEnd"/>
      <w:r w:rsidRPr="001D29FC">
        <w:rPr>
          <w:rFonts w:eastAsiaTheme="minorEastAsia"/>
          <w:sz w:val="27"/>
          <w:szCs w:val="27"/>
        </w:rPr>
        <w:t xml:space="preserve">», «Лицей им. </w:t>
      </w:r>
      <w:r>
        <w:rPr>
          <w:rFonts w:eastAsiaTheme="minorEastAsia"/>
          <w:sz w:val="27"/>
          <w:szCs w:val="27"/>
        </w:rPr>
        <w:t xml:space="preserve">М.В. </w:t>
      </w:r>
      <w:r w:rsidRPr="001D29FC">
        <w:rPr>
          <w:rFonts w:eastAsiaTheme="minorEastAsia"/>
          <w:sz w:val="27"/>
          <w:szCs w:val="27"/>
        </w:rPr>
        <w:t>Лом</w:t>
      </w:r>
      <w:r>
        <w:rPr>
          <w:rFonts w:eastAsiaTheme="minorEastAsia"/>
          <w:sz w:val="27"/>
          <w:szCs w:val="27"/>
        </w:rPr>
        <w:t>о</w:t>
      </w:r>
      <w:r w:rsidRPr="001D29FC">
        <w:rPr>
          <w:rFonts w:eastAsiaTheme="minorEastAsia"/>
          <w:sz w:val="27"/>
          <w:szCs w:val="27"/>
        </w:rPr>
        <w:t>носова», «</w:t>
      </w:r>
      <w:proofErr w:type="spellStart"/>
      <w:r w:rsidRPr="001D29FC">
        <w:rPr>
          <w:rFonts w:eastAsiaTheme="minorEastAsia"/>
          <w:sz w:val="27"/>
          <w:szCs w:val="27"/>
        </w:rPr>
        <w:t>Русскошойская</w:t>
      </w:r>
      <w:proofErr w:type="spellEnd"/>
      <w:r w:rsidRPr="001D29FC">
        <w:rPr>
          <w:rFonts w:eastAsiaTheme="minorEastAsia"/>
          <w:sz w:val="27"/>
          <w:szCs w:val="27"/>
        </w:rPr>
        <w:t xml:space="preserve"> школа-интернат», «Школа-интернат г. Козьмодемьянска</w:t>
      </w:r>
      <w:r>
        <w:rPr>
          <w:rFonts w:eastAsiaTheme="minorEastAsia"/>
          <w:sz w:val="27"/>
          <w:szCs w:val="27"/>
        </w:rPr>
        <w:t xml:space="preserve"> «Дарование», «</w:t>
      </w:r>
      <w:proofErr w:type="spellStart"/>
      <w:r>
        <w:rPr>
          <w:rFonts w:eastAsiaTheme="minorEastAsia"/>
          <w:sz w:val="27"/>
          <w:szCs w:val="27"/>
        </w:rPr>
        <w:t>Ко</w:t>
      </w:r>
      <w:r w:rsidRPr="001D29FC">
        <w:rPr>
          <w:rFonts w:eastAsiaTheme="minorEastAsia"/>
          <w:sz w:val="27"/>
          <w:szCs w:val="27"/>
        </w:rPr>
        <w:t>солаповскя</w:t>
      </w:r>
      <w:proofErr w:type="spellEnd"/>
      <w:r w:rsidRPr="001D29FC">
        <w:rPr>
          <w:rFonts w:eastAsiaTheme="minorEastAsia"/>
          <w:sz w:val="27"/>
          <w:szCs w:val="27"/>
        </w:rPr>
        <w:t xml:space="preserve"> школа-интернат», «Йошкар-</w:t>
      </w:r>
      <w:r>
        <w:rPr>
          <w:rFonts w:eastAsiaTheme="minorEastAsia"/>
          <w:sz w:val="27"/>
          <w:szCs w:val="27"/>
        </w:rPr>
        <w:t>О</w:t>
      </w:r>
      <w:r w:rsidRPr="001D29FC">
        <w:rPr>
          <w:rFonts w:eastAsiaTheme="minorEastAsia"/>
          <w:sz w:val="27"/>
          <w:szCs w:val="27"/>
        </w:rPr>
        <w:t xml:space="preserve">линский строительный техникум», «Торгово-технологический колледж» и многие другие учреждения, </w:t>
      </w:r>
      <w:r>
        <w:rPr>
          <w:rFonts w:eastAsiaTheme="minorEastAsia"/>
          <w:sz w:val="27"/>
          <w:szCs w:val="27"/>
        </w:rPr>
        <w:br/>
      </w:r>
      <w:r w:rsidRPr="001D29FC">
        <w:rPr>
          <w:rFonts w:eastAsiaTheme="minorEastAsia"/>
          <w:sz w:val="27"/>
          <w:szCs w:val="27"/>
        </w:rPr>
        <w:t xml:space="preserve">где при подготовке к новому учебному году уделялось огромное внимание созданию комфортных условий для образовательного процесса. Значительные </w:t>
      </w:r>
      <w:r>
        <w:rPr>
          <w:rFonts w:eastAsiaTheme="minorEastAsia"/>
          <w:sz w:val="27"/>
          <w:szCs w:val="27"/>
        </w:rPr>
        <w:t>ф</w:t>
      </w:r>
      <w:r w:rsidRPr="001D29FC">
        <w:rPr>
          <w:rFonts w:eastAsiaTheme="minorEastAsia"/>
          <w:sz w:val="27"/>
          <w:szCs w:val="27"/>
        </w:rPr>
        <w:t xml:space="preserve">едеральные средства позволяют не только строить новые учреждения образования, но и капитально ремонтировать, оснащать новым оборудованием </w:t>
      </w:r>
      <w:r w:rsidRPr="001D29FC">
        <w:rPr>
          <w:rFonts w:eastAsiaTheme="minorEastAsia"/>
          <w:sz w:val="27"/>
          <w:szCs w:val="27"/>
        </w:rPr>
        <w:lastRenderedPageBreak/>
        <w:t xml:space="preserve">ранее построенные объекты, что позволяет создавать не только безопасные, </w:t>
      </w:r>
      <w:r w:rsidR="009D1BC7">
        <w:rPr>
          <w:rFonts w:eastAsiaTheme="minorEastAsia"/>
          <w:sz w:val="27"/>
          <w:szCs w:val="27"/>
        </w:rPr>
        <w:br/>
      </w:r>
      <w:r w:rsidRPr="001D29FC">
        <w:rPr>
          <w:rFonts w:eastAsiaTheme="minorEastAsia"/>
          <w:sz w:val="27"/>
          <w:szCs w:val="27"/>
        </w:rPr>
        <w:t>но и комфортные условия для обучения, воспитания и труда.</w:t>
      </w:r>
      <w:r w:rsidR="0068365A" w:rsidRPr="001D29FC">
        <w:rPr>
          <w:rFonts w:eastAsiaTheme="minorEastAsia"/>
          <w:color w:val="000000" w:themeColor="text1"/>
          <w:sz w:val="27"/>
          <w:szCs w:val="27"/>
        </w:rPr>
        <w:t xml:space="preserve"> </w:t>
      </w:r>
    </w:p>
    <w:p w:rsidR="00FB3314" w:rsidRDefault="005A755E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rFonts w:eastAsiaTheme="minorEastAsia"/>
          <w:color w:val="000000" w:themeColor="text1"/>
          <w:sz w:val="27"/>
          <w:szCs w:val="27"/>
        </w:rPr>
      </w:pPr>
      <w:r w:rsidRPr="005A755E">
        <w:rPr>
          <w:rFonts w:eastAsiaTheme="minorEastAsia"/>
          <w:color w:val="000000" w:themeColor="text1"/>
          <w:sz w:val="27"/>
          <w:szCs w:val="27"/>
        </w:rPr>
        <w:t>Большую работу по профессиональному аудиту состояния безопасных условий труда в государственных образовательных организациях в течении лета провел главный технический инспектор Региональной организации Профсоюза Глазырин А.В. В период с 16 июня по 31 июля он лично проанализировал ситуацию в 22 государственных образовательных организациях из 44</w:t>
      </w:r>
      <w:r>
        <w:rPr>
          <w:rFonts w:eastAsiaTheme="minorEastAsia"/>
          <w:color w:val="000000" w:themeColor="text1"/>
          <w:sz w:val="27"/>
          <w:szCs w:val="27"/>
        </w:rPr>
        <w:t>,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 с выездом на места. Выявленные нарушения оперативно устранялись в ходе приемки. </w:t>
      </w:r>
      <w:r>
        <w:rPr>
          <w:rFonts w:eastAsiaTheme="minorEastAsia"/>
          <w:color w:val="000000" w:themeColor="text1"/>
          <w:sz w:val="27"/>
          <w:szCs w:val="27"/>
        </w:rPr>
        <w:br/>
      </w:r>
      <w:r w:rsidRPr="005A755E">
        <w:rPr>
          <w:rFonts w:eastAsiaTheme="minorEastAsia"/>
          <w:color w:val="000000" w:themeColor="text1"/>
          <w:sz w:val="27"/>
          <w:szCs w:val="27"/>
        </w:rPr>
        <w:t>В ряде коллективов имели место ряд нарушений:</w:t>
      </w:r>
      <w:r>
        <w:rPr>
          <w:rFonts w:eastAsiaTheme="minorEastAsia"/>
          <w:color w:val="000000" w:themeColor="text1"/>
          <w:sz w:val="27"/>
          <w:szCs w:val="27"/>
        </w:rPr>
        <w:t xml:space="preserve"> </w:t>
      </w:r>
      <w:r w:rsidRPr="005A755E">
        <w:rPr>
          <w:rFonts w:eastAsiaTheme="minorEastAsia"/>
          <w:color w:val="000000" w:themeColor="text1"/>
          <w:sz w:val="27"/>
          <w:szCs w:val="27"/>
        </w:rPr>
        <w:t>отсутствовали инструкци</w:t>
      </w:r>
      <w:r>
        <w:rPr>
          <w:rFonts w:eastAsiaTheme="minorEastAsia"/>
          <w:color w:val="000000" w:themeColor="text1"/>
          <w:sz w:val="27"/>
          <w:szCs w:val="27"/>
        </w:rPr>
        <w:t>и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 </w:t>
      </w:r>
      <w:r>
        <w:rPr>
          <w:rFonts w:eastAsiaTheme="minorEastAsia"/>
          <w:color w:val="000000" w:themeColor="text1"/>
          <w:sz w:val="27"/>
          <w:szCs w:val="27"/>
        </w:rPr>
        <w:br/>
      </w:r>
      <w:r w:rsidRPr="005A755E">
        <w:rPr>
          <w:rFonts w:eastAsiaTheme="minorEastAsia"/>
          <w:color w:val="000000" w:themeColor="text1"/>
          <w:sz w:val="27"/>
          <w:szCs w:val="27"/>
        </w:rPr>
        <w:t>по охране труда на рабочих местах, знаки</w:t>
      </w:r>
      <w:r>
        <w:rPr>
          <w:rFonts w:eastAsiaTheme="minorEastAsia"/>
          <w:color w:val="000000" w:themeColor="text1"/>
          <w:sz w:val="27"/>
          <w:szCs w:val="27"/>
        </w:rPr>
        <w:t xml:space="preserve"> 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электробезопасности, безопасности </w:t>
      </w:r>
      <w:r>
        <w:rPr>
          <w:rFonts w:eastAsiaTheme="minorEastAsia"/>
          <w:color w:val="000000" w:themeColor="text1"/>
          <w:sz w:val="27"/>
          <w:szCs w:val="27"/>
        </w:rPr>
        <w:br/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на вращающихся механизмах  и т.д. </w:t>
      </w:r>
    </w:p>
    <w:p w:rsidR="00FB3314" w:rsidRDefault="005A755E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rFonts w:eastAsiaTheme="minorEastAsia"/>
          <w:color w:val="000000" w:themeColor="text1"/>
          <w:sz w:val="27"/>
          <w:szCs w:val="27"/>
        </w:rPr>
      </w:pPr>
      <w:r w:rsidRPr="005A755E">
        <w:rPr>
          <w:rFonts w:eastAsiaTheme="minorEastAsia"/>
          <w:color w:val="000000" w:themeColor="text1"/>
          <w:sz w:val="27"/>
          <w:szCs w:val="27"/>
        </w:rPr>
        <w:t xml:space="preserve">Медосмотры </w:t>
      </w:r>
      <w:r w:rsidR="0068365A">
        <w:rPr>
          <w:rFonts w:eastAsiaTheme="minorEastAsia"/>
          <w:color w:val="000000" w:themeColor="text1"/>
          <w:sz w:val="27"/>
          <w:szCs w:val="27"/>
        </w:rPr>
        <w:t xml:space="preserve">работниками </w:t>
      </w:r>
      <w:r w:rsidRPr="005A755E">
        <w:rPr>
          <w:rFonts w:eastAsiaTheme="minorEastAsia"/>
          <w:color w:val="000000" w:themeColor="text1"/>
          <w:sz w:val="27"/>
          <w:szCs w:val="27"/>
        </w:rPr>
        <w:t>пройдены за счет средств работодателей.</w:t>
      </w:r>
      <w:r>
        <w:rPr>
          <w:rFonts w:eastAsiaTheme="minorEastAsia"/>
          <w:color w:val="000000" w:themeColor="text1"/>
          <w:sz w:val="27"/>
          <w:szCs w:val="27"/>
        </w:rPr>
        <w:t xml:space="preserve"> </w:t>
      </w:r>
      <w:r w:rsidRPr="005A755E">
        <w:rPr>
          <w:rFonts w:eastAsiaTheme="minorEastAsia"/>
          <w:color w:val="000000" w:themeColor="text1"/>
          <w:sz w:val="27"/>
          <w:szCs w:val="27"/>
        </w:rPr>
        <w:t>Стоимость прохождения медосмотра на одного работника в 2023 году составляет 1700-2500 рублей, заключительные акты медицинскими организациями</w:t>
      </w:r>
      <w:r w:rsidR="0068365A">
        <w:rPr>
          <w:rFonts w:eastAsiaTheme="minorEastAsia"/>
          <w:color w:val="000000" w:themeColor="text1"/>
          <w:sz w:val="27"/>
          <w:szCs w:val="27"/>
        </w:rPr>
        <w:t xml:space="preserve">, </w:t>
      </w:r>
      <w:r w:rsidR="0068365A">
        <w:rPr>
          <w:rFonts w:eastAsiaTheme="minorEastAsia"/>
          <w:color w:val="000000" w:themeColor="text1"/>
          <w:sz w:val="27"/>
          <w:szCs w:val="27"/>
        </w:rPr>
        <w:br/>
        <w:t xml:space="preserve">в основном, </w:t>
      </w:r>
      <w:r w:rsidRPr="005A755E">
        <w:rPr>
          <w:rFonts w:eastAsiaTheme="minorEastAsia"/>
          <w:color w:val="000000" w:themeColor="text1"/>
          <w:sz w:val="27"/>
          <w:szCs w:val="27"/>
        </w:rPr>
        <w:t>выдаются. В соответствии со статьей 220 ТК РФ, все работники образовательных организаций проходят психиатрическое освидетельствование.</w:t>
      </w:r>
      <w:r>
        <w:rPr>
          <w:rFonts w:eastAsiaTheme="minorEastAsia"/>
          <w:color w:val="000000" w:themeColor="text1"/>
          <w:sz w:val="27"/>
          <w:szCs w:val="27"/>
        </w:rPr>
        <w:t xml:space="preserve"> 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Долгов за медосмотры перед работниками нет. </w:t>
      </w:r>
    </w:p>
    <w:p w:rsidR="00FB3314" w:rsidRDefault="005A755E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rFonts w:eastAsiaTheme="minorEastAsia"/>
          <w:color w:val="000000" w:themeColor="text1"/>
          <w:sz w:val="27"/>
          <w:szCs w:val="27"/>
        </w:rPr>
      </w:pPr>
      <w:r w:rsidRPr="005A755E">
        <w:rPr>
          <w:rFonts w:eastAsiaTheme="minorEastAsia"/>
          <w:color w:val="000000" w:themeColor="text1"/>
          <w:sz w:val="27"/>
          <w:szCs w:val="27"/>
        </w:rPr>
        <w:t xml:space="preserve">Руководители обучены в специализированных центрах по охране труда. </w:t>
      </w:r>
      <w:r>
        <w:rPr>
          <w:rFonts w:eastAsiaTheme="minorEastAsia"/>
          <w:color w:val="000000" w:themeColor="text1"/>
          <w:sz w:val="27"/>
          <w:szCs w:val="27"/>
        </w:rPr>
        <w:br/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В практической деятельности они руководствуются новыми требованиями трудового законодательства. Во всех проверенных коллективах имеются </w:t>
      </w:r>
      <w:r>
        <w:rPr>
          <w:rFonts w:eastAsiaTheme="minorEastAsia"/>
          <w:color w:val="000000" w:themeColor="text1"/>
          <w:sz w:val="27"/>
          <w:szCs w:val="27"/>
        </w:rPr>
        <w:br/>
      </w:r>
      <w:r w:rsidRPr="005A755E">
        <w:rPr>
          <w:rFonts w:eastAsiaTheme="minorEastAsia"/>
          <w:color w:val="000000" w:themeColor="text1"/>
          <w:sz w:val="27"/>
          <w:szCs w:val="27"/>
        </w:rPr>
        <w:t>в наличии утвержденные положения по оценке уровней профессиональных рисков и их снижению. Документы подготовлены</w:t>
      </w:r>
      <w:r>
        <w:rPr>
          <w:rFonts w:eastAsiaTheme="minorEastAsia"/>
          <w:color w:val="000000" w:themeColor="text1"/>
          <w:sz w:val="27"/>
          <w:szCs w:val="27"/>
        </w:rPr>
        <w:t xml:space="preserve"> 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сторонними организациями по заказу руководителей. Средняя стоимость за подготовку пакета документов, </w:t>
      </w:r>
      <w:r>
        <w:rPr>
          <w:rFonts w:eastAsiaTheme="minorEastAsia"/>
          <w:color w:val="000000" w:themeColor="text1"/>
          <w:sz w:val="27"/>
          <w:szCs w:val="27"/>
        </w:rPr>
        <w:br/>
      </w:r>
      <w:r w:rsidRPr="005A755E">
        <w:rPr>
          <w:rFonts w:eastAsiaTheme="minorEastAsia"/>
          <w:color w:val="000000" w:themeColor="text1"/>
          <w:sz w:val="27"/>
          <w:szCs w:val="27"/>
        </w:rPr>
        <w:t>в зависимости от количества рабочих мест, составляет от 18000 тысяч рублей и выше.</w:t>
      </w:r>
    </w:p>
    <w:p w:rsidR="00FB3314" w:rsidRDefault="005A755E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rFonts w:eastAsiaTheme="minorEastAsia"/>
          <w:color w:val="000000" w:themeColor="text1"/>
          <w:sz w:val="27"/>
          <w:szCs w:val="27"/>
        </w:rPr>
      </w:pPr>
      <w:r w:rsidRPr="005A755E">
        <w:rPr>
          <w:rFonts w:eastAsiaTheme="minorEastAsia"/>
          <w:color w:val="000000" w:themeColor="text1"/>
          <w:sz w:val="27"/>
          <w:szCs w:val="27"/>
        </w:rPr>
        <w:t xml:space="preserve">В результате </w:t>
      </w:r>
      <w:r w:rsidR="0068365A">
        <w:rPr>
          <w:rFonts w:eastAsiaTheme="minorEastAsia"/>
          <w:color w:val="000000" w:themeColor="text1"/>
          <w:sz w:val="27"/>
          <w:szCs w:val="27"/>
        </w:rPr>
        <w:t xml:space="preserve">системной работы 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все 296 </w:t>
      </w:r>
      <w:r w:rsidR="0068365A">
        <w:rPr>
          <w:rFonts w:eastAsiaTheme="minorEastAsia"/>
          <w:color w:val="000000" w:themeColor="text1"/>
          <w:sz w:val="27"/>
          <w:szCs w:val="27"/>
        </w:rPr>
        <w:t xml:space="preserve">общеобразовательные </w:t>
      </w:r>
      <w:r w:rsidRPr="005A755E">
        <w:rPr>
          <w:rFonts w:eastAsiaTheme="minorEastAsia"/>
          <w:color w:val="000000" w:themeColor="text1"/>
          <w:sz w:val="27"/>
          <w:szCs w:val="27"/>
        </w:rPr>
        <w:t>и профессиональны</w:t>
      </w:r>
      <w:r w:rsidR="0068365A">
        <w:rPr>
          <w:rFonts w:eastAsiaTheme="minorEastAsia"/>
          <w:color w:val="000000" w:themeColor="text1"/>
          <w:sz w:val="27"/>
          <w:szCs w:val="27"/>
        </w:rPr>
        <w:t>е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 образовательны</w:t>
      </w:r>
      <w:r w:rsidR="0068365A">
        <w:rPr>
          <w:rFonts w:eastAsiaTheme="minorEastAsia"/>
          <w:color w:val="000000" w:themeColor="text1"/>
          <w:sz w:val="27"/>
          <w:szCs w:val="27"/>
        </w:rPr>
        <w:t>е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 организаци</w:t>
      </w:r>
      <w:r w:rsidR="0068365A">
        <w:rPr>
          <w:rFonts w:eastAsiaTheme="minorEastAsia"/>
          <w:color w:val="000000" w:themeColor="text1"/>
          <w:sz w:val="27"/>
          <w:szCs w:val="27"/>
        </w:rPr>
        <w:t>и</w:t>
      </w:r>
      <w:r w:rsidR="003E2B3D">
        <w:rPr>
          <w:rFonts w:eastAsiaTheme="minorEastAsia"/>
          <w:color w:val="000000" w:themeColor="text1"/>
          <w:sz w:val="27"/>
          <w:szCs w:val="27"/>
        </w:rPr>
        <w:t xml:space="preserve"> 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приняты к началу учебного года в установленные сроки. </w:t>
      </w:r>
      <w:r w:rsidR="0068365A">
        <w:rPr>
          <w:rFonts w:eastAsiaTheme="minorEastAsia"/>
          <w:color w:val="000000" w:themeColor="text1"/>
          <w:sz w:val="27"/>
          <w:szCs w:val="27"/>
        </w:rPr>
        <w:t>Д</w:t>
      </w:r>
      <w:r w:rsidRPr="005A755E">
        <w:rPr>
          <w:rFonts w:eastAsiaTheme="minorEastAsia"/>
          <w:color w:val="000000" w:themeColor="text1"/>
          <w:sz w:val="27"/>
          <w:szCs w:val="27"/>
        </w:rPr>
        <w:t>ошкольные учреждения (226 учреждений) также приня</w:t>
      </w:r>
      <w:r w:rsidR="003E2B3D">
        <w:rPr>
          <w:rFonts w:eastAsiaTheme="minorEastAsia"/>
          <w:color w:val="000000" w:themeColor="text1"/>
          <w:sz w:val="27"/>
          <w:szCs w:val="27"/>
        </w:rPr>
        <w:t>ты</w:t>
      </w:r>
      <w:r w:rsidRPr="005A755E">
        <w:rPr>
          <w:rFonts w:eastAsiaTheme="minorEastAsia"/>
          <w:color w:val="000000" w:themeColor="text1"/>
          <w:sz w:val="27"/>
          <w:szCs w:val="27"/>
        </w:rPr>
        <w:t xml:space="preserve"> муниципальными комиссиями, в составе которых работали председатели территориальных профсоюзных организаций.</w:t>
      </w:r>
    </w:p>
    <w:p w:rsidR="00FB3314" w:rsidRDefault="006A16C1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sz w:val="27"/>
          <w:szCs w:val="27"/>
        </w:rPr>
      </w:pPr>
      <w:r w:rsidRPr="001C2337">
        <w:rPr>
          <w:sz w:val="27"/>
          <w:szCs w:val="27"/>
        </w:rPr>
        <w:t>Республиканская отраслевая трехсторонняя комиссия по регулированию социально-трудовых отношений решает:</w:t>
      </w:r>
    </w:p>
    <w:p w:rsidR="00FB3314" w:rsidRPr="00FB3314" w:rsidRDefault="006A16C1" w:rsidP="00FB3314">
      <w:pPr>
        <w:pStyle w:val="a3"/>
        <w:numPr>
          <w:ilvl w:val="0"/>
          <w:numId w:val="4"/>
        </w:num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left="0" w:firstLine="709"/>
        <w:jc w:val="both"/>
        <w:rPr>
          <w:sz w:val="27"/>
          <w:szCs w:val="27"/>
        </w:rPr>
      </w:pPr>
      <w:r w:rsidRPr="00FB3314">
        <w:rPr>
          <w:sz w:val="27"/>
          <w:szCs w:val="27"/>
        </w:rPr>
        <w:t xml:space="preserve">Информации </w:t>
      </w:r>
      <w:proofErr w:type="spellStart"/>
      <w:r w:rsidR="00D650AA" w:rsidRPr="00FB3314">
        <w:rPr>
          <w:sz w:val="27"/>
          <w:szCs w:val="27"/>
        </w:rPr>
        <w:t>Торбеевой</w:t>
      </w:r>
      <w:proofErr w:type="spellEnd"/>
      <w:r w:rsidR="00B82F31" w:rsidRPr="00FB3314">
        <w:rPr>
          <w:sz w:val="27"/>
          <w:szCs w:val="27"/>
        </w:rPr>
        <w:t xml:space="preserve"> </w:t>
      </w:r>
      <w:r w:rsidR="00D650AA" w:rsidRPr="00FB3314">
        <w:rPr>
          <w:sz w:val="27"/>
          <w:szCs w:val="27"/>
        </w:rPr>
        <w:t>И</w:t>
      </w:r>
      <w:r w:rsidR="00B82F31" w:rsidRPr="00FB3314">
        <w:rPr>
          <w:sz w:val="27"/>
          <w:szCs w:val="27"/>
        </w:rPr>
        <w:t>.</w:t>
      </w:r>
      <w:r w:rsidR="00D650AA" w:rsidRPr="00FB3314">
        <w:rPr>
          <w:sz w:val="27"/>
          <w:szCs w:val="27"/>
        </w:rPr>
        <w:t>Е</w:t>
      </w:r>
      <w:r w:rsidR="00B82F31" w:rsidRPr="00FB3314">
        <w:rPr>
          <w:sz w:val="27"/>
          <w:szCs w:val="27"/>
        </w:rPr>
        <w:t xml:space="preserve">., </w:t>
      </w:r>
      <w:r w:rsidR="00D650AA" w:rsidRPr="00FB3314">
        <w:rPr>
          <w:sz w:val="27"/>
          <w:szCs w:val="27"/>
        </w:rPr>
        <w:t>заведующего отделом капитального строительства и материально-технического обеспечения</w:t>
      </w:r>
      <w:r w:rsidR="00B82F31" w:rsidRPr="00FB3314">
        <w:rPr>
          <w:sz w:val="27"/>
          <w:szCs w:val="27"/>
        </w:rPr>
        <w:t xml:space="preserve"> минист</w:t>
      </w:r>
      <w:r w:rsidR="00D650AA" w:rsidRPr="00FB3314">
        <w:rPr>
          <w:sz w:val="27"/>
          <w:szCs w:val="27"/>
        </w:rPr>
        <w:t>е</w:t>
      </w:r>
      <w:r w:rsidR="00B82F31" w:rsidRPr="00FB3314">
        <w:rPr>
          <w:sz w:val="27"/>
          <w:szCs w:val="27"/>
        </w:rPr>
        <w:t>р</w:t>
      </w:r>
      <w:r w:rsidR="00D650AA" w:rsidRPr="00FB3314">
        <w:rPr>
          <w:sz w:val="27"/>
          <w:szCs w:val="27"/>
        </w:rPr>
        <w:t>ств</w:t>
      </w:r>
      <w:r w:rsidR="00B82F31" w:rsidRPr="00FB3314">
        <w:rPr>
          <w:sz w:val="27"/>
          <w:szCs w:val="27"/>
        </w:rPr>
        <w:t>а</w:t>
      </w:r>
      <w:r w:rsidRPr="00FB3314">
        <w:rPr>
          <w:sz w:val="27"/>
          <w:szCs w:val="27"/>
        </w:rPr>
        <w:t xml:space="preserve"> образования и науки Республики Марий Эл; Глазырина А.В., главного технического инспектора труда </w:t>
      </w:r>
      <w:r w:rsidR="00682E2B" w:rsidRPr="00FB3314">
        <w:rPr>
          <w:sz w:val="27"/>
          <w:szCs w:val="27"/>
        </w:rPr>
        <w:t>Региональной</w:t>
      </w:r>
      <w:r w:rsidRPr="00FB3314">
        <w:rPr>
          <w:sz w:val="27"/>
          <w:szCs w:val="27"/>
        </w:rPr>
        <w:t xml:space="preserve"> организации Профсоюза; об итогах подготовки государственных </w:t>
      </w:r>
      <w:r w:rsidR="003A449D" w:rsidRPr="00FB3314">
        <w:rPr>
          <w:sz w:val="27"/>
          <w:szCs w:val="27"/>
        </w:rPr>
        <w:t xml:space="preserve">и муниципальных </w:t>
      </w:r>
      <w:r w:rsidRPr="00FB3314">
        <w:rPr>
          <w:sz w:val="27"/>
          <w:szCs w:val="27"/>
        </w:rPr>
        <w:t xml:space="preserve">образовательных организаций </w:t>
      </w:r>
      <w:r w:rsidR="0083121B">
        <w:rPr>
          <w:sz w:val="27"/>
          <w:szCs w:val="27"/>
        </w:rPr>
        <w:br/>
      </w:r>
      <w:r w:rsidRPr="00FB3314">
        <w:rPr>
          <w:sz w:val="27"/>
          <w:szCs w:val="27"/>
        </w:rPr>
        <w:t>к новому учебному году принять к сведению.</w:t>
      </w:r>
    </w:p>
    <w:p w:rsidR="00FB3314" w:rsidRPr="00FB3314" w:rsidRDefault="0052216F" w:rsidP="00FB3314">
      <w:pPr>
        <w:pStyle w:val="a3"/>
        <w:numPr>
          <w:ilvl w:val="0"/>
          <w:numId w:val="4"/>
        </w:num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left="0" w:firstLine="709"/>
        <w:jc w:val="both"/>
        <w:rPr>
          <w:sz w:val="27"/>
          <w:szCs w:val="27"/>
        </w:rPr>
      </w:pPr>
      <w:r w:rsidRPr="00FB3314">
        <w:rPr>
          <w:sz w:val="27"/>
          <w:szCs w:val="27"/>
        </w:rPr>
        <w:t>Отметить</w:t>
      </w:r>
      <w:r w:rsidR="005474FA" w:rsidRPr="00FB3314">
        <w:rPr>
          <w:sz w:val="27"/>
          <w:szCs w:val="27"/>
        </w:rPr>
        <w:t>:</w:t>
      </w:r>
    </w:p>
    <w:p w:rsidR="00FB3314" w:rsidRPr="00FB3314" w:rsidRDefault="005474FA" w:rsidP="00FB3314">
      <w:pPr>
        <w:pStyle w:val="a3"/>
        <w:numPr>
          <w:ilvl w:val="1"/>
          <w:numId w:val="4"/>
        </w:num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left="0" w:firstLine="709"/>
        <w:jc w:val="both"/>
        <w:rPr>
          <w:sz w:val="27"/>
          <w:szCs w:val="27"/>
        </w:rPr>
      </w:pPr>
      <w:r w:rsidRPr="00FB3314">
        <w:rPr>
          <w:sz w:val="27"/>
          <w:szCs w:val="27"/>
        </w:rPr>
        <w:t>Б</w:t>
      </w:r>
      <w:r w:rsidR="003A449D" w:rsidRPr="00FB3314">
        <w:rPr>
          <w:sz w:val="27"/>
          <w:szCs w:val="27"/>
        </w:rPr>
        <w:t>ольшую организационную работу М</w:t>
      </w:r>
      <w:r w:rsidR="0052216F" w:rsidRPr="00FB3314">
        <w:rPr>
          <w:sz w:val="27"/>
          <w:szCs w:val="27"/>
        </w:rPr>
        <w:t>инистерства образования и науки Республики Марий Эл</w:t>
      </w:r>
      <w:r w:rsidR="003A449D" w:rsidRPr="00FB3314">
        <w:rPr>
          <w:sz w:val="27"/>
          <w:szCs w:val="27"/>
        </w:rPr>
        <w:t>,</w:t>
      </w:r>
      <w:r w:rsidR="0052216F" w:rsidRPr="00FB3314">
        <w:rPr>
          <w:sz w:val="27"/>
          <w:szCs w:val="27"/>
        </w:rPr>
        <w:t xml:space="preserve"> руководителей государственных</w:t>
      </w:r>
      <w:r w:rsidR="003A449D" w:rsidRPr="00FB3314">
        <w:rPr>
          <w:sz w:val="27"/>
          <w:szCs w:val="27"/>
        </w:rPr>
        <w:t>, муниципальных</w:t>
      </w:r>
      <w:r w:rsidR="0052216F" w:rsidRPr="00FB3314">
        <w:rPr>
          <w:sz w:val="27"/>
          <w:szCs w:val="27"/>
        </w:rPr>
        <w:t xml:space="preserve"> образовательных организаций по подготовке организаций к новому учебному году.</w:t>
      </w:r>
    </w:p>
    <w:p w:rsidR="008E1310" w:rsidRDefault="005474FA" w:rsidP="001B6D11">
      <w:pPr>
        <w:pStyle w:val="a3"/>
        <w:numPr>
          <w:ilvl w:val="1"/>
          <w:numId w:val="4"/>
        </w:num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left="0" w:firstLine="709"/>
        <w:jc w:val="both"/>
        <w:rPr>
          <w:sz w:val="27"/>
          <w:szCs w:val="27"/>
        </w:rPr>
      </w:pPr>
      <w:r w:rsidRPr="008E1310">
        <w:rPr>
          <w:sz w:val="27"/>
          <w:szCs w:val="27"/>
        </w:rPr>
        <w:t>З</w:t>
      </w:r>
      <w:r w:rsidR="0052216F" w:rsidRPr="008E1310">
        <w:rPr>
          <w:sz w:val="27"/>
          <w:szCs w:val="27"/>
        </w:rPr>
        <w:t xml:space="preserve">начимую работу глав муниципальных образований, руководителей отделов (управлений) образования, руководителей образовательных организаций совместно с коллективами, профсоюзными комитетами по созданию здоровых и </w:t>
      </w:r>
      <w:r w:rsidR="0052216F" w:rsidRPr="008E1310">
        <w:rPr>
          <w:sz w:val="27"/>
          <w:szCs w:val="27"/>
        </w:rPr>
        <w:lastRenderedPageBreak/>
        <w:t>безопасных условий труда и учебы в муниципальных образовательных организациях.</w:t>
      </w:r>
    </w:p>
    <w:p w:rsidR="00FB3314" w:rsidRPr="008E1310" w:rsidRDefault="006A16C1" w:rsidP="00ED101F">
      <w:pPr>
        <w:pStyle w:val="a3"/>
        <w:numPr>
          <w:ilvl w:val="0"/>
          <w:numId w:val="4"/>
        </w:num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left="0" w:firstLine="709"/>
        <w:jc w:val="both"/>
        <w:rPr>
          <w:sz w:val="27"/>
          <w:szCs w:val="27"/>
        </w:rPr>
      </w:pPr>
      <w:r w:rsidRPr="008E1310">
        <w:rPr>
          <w:sz w:val="27"/>
          <w:szCs w:val="27"/>
        </w:rPr>
        <w:t>Стороны рекомендуют Министерству образования и науки Республики Марий Эл, руководителям органов местного самоуправления, осуществляющих управление в сфере образования, руководителям образовательных организаций:</w:t>
      </w:r>
    </w:p>
    <w:p w:rsidR="00FB3314" w:rsidRPr="00FB3314" w:rsidRDefault="00A869B9" w:rsidP="00FB3314">
      <w:pPr>
        <w:pStyle w:val="a3"/>
        <w:numPr>
          <w:ilvl w:val="1"/>
          <w:numId w:val="4"/>
        </w:num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left="0" w:firstLine="709"/>
        <w:jc w:val="both"/>
        <w:rPr>
          <w:sz w:val="27"/>
          <w:szCs w:val="27"/>
        </w:rPr>
      </w:pPr>
      <w:r w:rsidRPr="00FB3314">
        <w:rPr>
          <w:sz w:val="27"/>
          <w:szCs w:val="27"/>
        </w:rPr>
        <w:t>В практической деятельности в вопросах охраны труда и здоровья работников и обучающихся обеспечить</w:t>
      </w:r>
      <w:r w:rsidR="00645494" w:rsidRPr="00FB3314">
        <w:rPr>
          <w:sz w:val="27"/>
          <w:szCs w:val="27"/>
        </w:rPr>
        <w:t xml:space="preserve"> </w:t>
      </w:r>
      <w:r w:rsidRPr="00FB3314">
        <w:rPr>
          <w:sz w:val="27"/>
          <w:szCs w:val="27"/>
        </w:rPr>
        <w:t>реализацию законодательных норм</w:t>
      </w:r>
      <w:r w:rsidR="000C568C" w:rsidRPr="00FB3314">
        <w:rPr>
          <w:sz w:val="27"/>
          <w:szCs w:val="27"/>
        </w:rPr>
        <w:t xml:space="preserve">, в </w:t>
      </w:r>
      <w:proofErr w:type="spellStart"/>
      <w:r w:rsidR="000C568C" w:rsidRPr="00FB3314">
        <w:rPr>
          <w:sz w:val="27"/>
          <w:szCs w:val="27"/>
        </w:rPr>
        <w:t>т.ч</w:t>
      </w:r>
      <w:proofErr w:type="spellEnd"/>
      <w:r w:rsidR="000C568C" w:rsidRPr="00FB3314">
        <w:rPr>
          <w:sz w:val="27"/>
          <w:szCs w:val="27"/>
        </w:rPr>
        <w:t xml:space="preserve">. </w:t>
      </w:r>
      <w:r w:rsidR="004D678F">
        <w:rPr>
          <w:sz w:val="27"/>
          <w:szCs w:val="27"/>
        </w:rPr>
        <w:br/>
      </w:r>
      <w:r w:rsidR="000C568C" w:rsidRPr="00FB3314">
        <w:rPr>
          <w:sz w:val="27"/>
          <w:szCs w:val="27"/>
        </w:rPr>
        <w:t>в вопросах финансирования,</w:t>
      </w:r>
      <w:r w:rsidRPr="00FB3314">
        <w:rPr>
          <w:sz w:val="27"/>
          <w:szCs w:val="27"/>
        </w:rPr>
        <w:t xml:space="preserve"> </w:t>
      </w:r>
      <w:r w:rsidR="00704325" w:rsidRPr="00FB3314">
        <w:rPr>
          <w:sz w:val="27"/>
          <w:szCs w:val="27"/>
        </w:rPr>
        <w:t>на основе</w:t>
      </w:r>
      <w:r w:rsidRPr="00FB3314">
        <w:rPr>
          <w:sz w:val="27"/>
          <w:szCs w:val="27"/>
        </w:rPr>
        <w:t xml:space="preserve"> </w:t>
      </w:r>
      <w:r w:rsidR="00BA2FBB" w:rsidRPr="00FB3314">
        <w:rPr>
          <w:sz w:val="27"/>
          <w:szCs w:val="27"/>
        </w:rPr>
        <w:t>разделов</w:t>
      </w:r>
      <w:r w:rsidR="00645494" w:rsidRPr="00FB3314">
        <w:rPr>
          <w:sz w:val="27"/>
          <w:szCs w:val="27"/>
        </w:rPr>
        <w:t xml:space="preserve"> </w:t>
      </w:r>
      <w:r w:rsidR="003862E2" w:rsidRPr="00FB3314">
        <w:rPr>
          <w:sz w:val="27"/>
          <w:szCs w:val="27"/>
          <w:lang w:val="en-US"/>
        </w:rPr>
        <w:t>XI</w:t>
      </w:r>
      <w:r w:rsidR="003862E2" w:rsidRPr="00FB3314">
        <w:rPr>
          <w:sz w:val="27"/>
          <w:szCs w:val="27"/>
        </w:rPr>
        <w:t xml:space="preserve"> Регионального отраслевого соглашения</w:t>
      </w:r>
      <w:r w:rsidR="00A8004A" w:rsidRPr="00FB3314">
        <w:rPr>
          <w:sz w:val="27"/>
          <w:szCs w:val="27"/>
        </w:rPr>
        <w:t>,</w:t>
      </w:r>
      <w:r w:rsidR="001648F7" w:rsidRPr="00FB3314">
        <w:rPr>
          <w:sz w:val="27"/>
          <w:szCs w:val="27"/>
        </w:rPr>
        <w:t xml:space="preserve"> </w:t>
      </w:r>
      <w:r w:rsidR="001648F7" w:rsidRPr="00FB3314">
        <w:rPr>
          <w:sz w:val="27"/>
          <w:szCs w:val="27"/>
          <w:lang w:val="en-US"/>
        </w:rPr>
        <w:t>VII</w:t>
      </w:r>
      <w:r w:rsidR="001648F7" w:rsidRPr="00FB3314">
        <w:rPr>
          <w:sz w:val="27"/>
          <w:szCs w:val="27"/>
        </w:rPr>
        <w:t xml:space="preserve"> Отраслевого соглашения, по </w:t>
      </w:r>
      <w:r w:rsidR="00A8004A" w:rsidRPr="00FB3314">
        <w:rPr>
          <w:sz w:val="27"/>
          <w:szCs w:val="27"/>
        </w:rPr>
        <w:t>о</w:t>
      </w:r>
      <w:r w:rsidR="001648F7" w:rsidRPr="00FB3314">
        <w:rPr>
          <w:sz w:val="27"/>
          <w:szCs w:val="27"/>
        </w:rPr>
        <w:t xml:space="preserve">рганизациям, находящимся </w:t>
      </w:r>
      <w:r w:rsidR="004D678F">
        <w:rPr>
          <w:sz w:val="27"/>
          <w:szCs w:val="27"/>
        </w:rPr>
        <w:br/>
      </w:r>
      <w:r w:rsidR="001648F7" w:rsidRPr="00FB3314">
        <w:rPr>
          <w:sz w:val="27"/>
          <w:szCs w:val="27"/>
        </w:rPr>
        <w:t>в ведении</w:t>
      </w:r>
      <w:r w:rsidR="00645494" w:rsidRPr="00FB3314">
        <w:rPr>
          <w:sz w:val="27"/>
          <w:szCs w:val="27"/>
        </w:rPr>
        <w:t xml:space="preserve"> </w:t>
      </w:r>
      <w:r w:rsidR="001648F7" w:rsidRPr="00FB3314">
        <w:rPr>
          <w:sz w:val="27"/>
          <w:szCs w:val="27"/>
        </w:rPr>
        <w:t>Министерства просвещения Российской Федерации</w:t>
      </w:r>
      <w:r w:rsidR="00704325" w:rsidRPr="00FB3314">
        <w:rPr>
          <w:sz w:val="27"/>
          <w:szCs w:val="27"/>
        </w:rPr>
        <w:t>, территориальных отраслевых соглашений, коллективных договоров</w:t>
      </w:r>
      <w:r w:rsidR="00C06107" w:rsidRPr="00FB3314">
        <w:rPr>
          <w:sz w:val="27"/>
          <w:szCs w:val="27"/>
        </w:rPr>
        <w:t>.</w:t>
      </w:r>
    </w:p>
    <w:p w:rsidR="00FB3314" w:rsidRPr="00FB3314" w:rsidRDefault="0052216F" w:rsidP="00FB3314">
      <w:pPr>
        <w:pStyle w:val="a3"/>
        <w:numPr>
          <w:ilvl w:val="1"/>
          <w:numId w:val="4"/>
        </w:num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left="0" w:firstLine="709"/>
        <w:jc w:val="both"/>
        <w:rPr>
          <w:sz w:val="27"/>
          <w:szCs w:val="27"/>
        </w:rPr>
      </w:pPr>
      <w:r w:rsidRPr="00FB3314">
        <w:rPr>
          <w:sz w:val="27"/>
          <w:szCs w:val="27"/>
        </w:rPr>
        <w:t xml:space="preserve">Осуществлять контроль за получением от медицинских организаций </w:t>
      </w:r>
      <w:r w:rsidR="00CA31EA" w:rsidRPr="00FB3314">
        <w:rPr>
          <w:sz w:val="27"/>
          <w:szCs w:val="27"/>
        </w:rPr>
        <w:t xml:space="preserve">всех </w:t>
      </w:r>
      <w:r w:rsidRPr="00FB3314">
        <w:rPr>
          <w:sz w:val="27"/>
          <w:szCs w:val="27"/>
        </w:rPr>
        <w:t>заключительных актов по итогам проведения медицинских осмотров работников отрасли, разраб</w:t>
      </w:r>
      <w:r w:rsidR="00766AA0" w:rsidRPr="00FB3314">
        <w:rPr>
          <w:sz w:val="27"/>
          <w:szCs w:val="27"/>
        </w:rPr>
        <w:t>о</w:t>
      </w:r>
      <w:r w:rsidRPr="00FB3314">
        <w:rPr>
          <w:sz w:val="27"/>
          <w:szCs w:val="27"/>
        </w:rPr>
        <w:t>тать</w:t>
      </w:r>
      <w:r w:rsidR="000C568C" w:rsidRPr="00FB3314">
        <w:rPr>
          <w:sz w:val="27"/>
          <w:szCs w:val="27"/>
        </w:rPr>
        <w:t xml:space="preserve"> совместно с выборными органами профсоюзных организаций</w:t>
      </w:r>
      <w:r w:rsidRPr="00FB3314">
        <w:rPr>
          <w:sz w:val="27"/>
          <w:szCs w:val="27"/>
        </w:rPr>
        <w:t xml:space="preserve"> мероприятия по профилактике снижения заболеваемости среди работников и обучающихся – членов Профсоюза</w:t>
      </w:r>
      <w:r w:rsidR="00A8004A" w:rsidRPr="00FB3314">
        <w:rPr>
          <w:sz w:val="27"/>
          <w:szCs w:val="27"/>
        </w:rPr>
        <w:t>, программ предупреждения профессионального выгорания среди работников</w:t>
      </w:r>
      <w:r w:rsidRPr="00FB3314">
        <w:rPr>
          <w:sz w:val="27"/>
          <w:szCs w:val="27"/>
        </w:rPr>
        <w:t>.</w:t>
      </w:r>
    </w:p>
    <w:p w:rsidR="00FB3314" w:rsidRPr="00FB3314" w:rsidRDefault="0052216F" w:rsidP="00FB3314">
      <w:pPr>
        <w:pStyle w:val="a3"/>
        <w:numPr>
          <w:ilvl w:val="1"/>
          <w:numId w:val="4"/>
        </w:num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left="0" w:firstLine="709"/>
        <w:jc w:val="both"/>
        <w:rPr>
          <w:sz w:val="27"/>
          <w:szCs w:val="27"/>
        </w:rPr>
      </w:pPr>
      <w:r w:rsidRPr="00FB3314">
        <w:rPr>
          <w:sz w:val="27"/>
          <w:szCs w:val="27"/>
        </w:rPr>
        <w:t xml:space="preserve">Обратить внимание руководителей образовательных организаций </w:t>
      </w:r>
      <w:r w:rsidRPr="00FB3314">
        <w:rPr>
          <w:sz w:val="27"/>
          <w:szCs w:val="27"/>
        </w:rPr>
        <w:br/>
        <w:t xml:space="preserve">на обеспечение комплекса мероприятий по организации и проведению медицинских осмотров, психиатрического освидетельствования, гигиенического обучения работников за счет средств работодателя в полном объеме </w:t>
      </w:r>
      <w:r w:rsidR="001C2337" w:rsidRPr="00FB3314">
        <w:rPr>
          <w:sz w:val="27"/>
          <w:szCs w:val="27"/>
        </w:rPr>
        <w:br/>
      </w:r>
      <w:r w:rsidRPr="00FB3314">
        <w:rPr>
          <w:sz w:val="27"/>
          <w:szCs w:val="27"/>
        </w:rPr>
        <w:t>и в установленные сроки.</w:t>
      </w:r>
    </w:p>
    <w:p w:rsidR="00FB3314" w:rsidRPr="00FB3314" w:rsidRDefault="00A869B9" w:rsidP="00FB3314">
      <w:pPr>
        <w:pStyle w:val="a3"/>
        <w:numPr>
          <w:ilvl w:val="0"/>
          <w:numId w:val="4"/>
        </w:num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left="0" w:firstLine="709"/>
        <w:jc w:val="both"/>
        <w:rPr>
          <w:sz w:val="27"/>
          <w:szCs w:val="27"/>
        </w:rPr>
      </w:pPr>
      <w:r w:rsidRPr="00FB3314">
        <w:rPr>
          <w:sz w:val="27"/>
          <w:szCs w:val="27"/>
        </w:rPr>
        <w:t>Сторонам социального взаимодействия:</w:t>
      </w:r>
    </w:p>
    <w:p w:rsidR="00FB3314" w:rsidRPr="00FB3314" w:rsidRDefault="00A869B9" w:rsidP="00FB3314">
      <w:pPr>
        <w:pStyle w:val="a3"/>
        <w:numPr>
          <w:ilvl w:val="1"/>
          <w:numId w:val="4"/>
        </w:num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left="0" w:firstLine="709"/>
        <w:jc w:val="both"/>
        <w:rPr>
          <w:sz w:val="27"/>
          <w:szCs w:val="27"/>
        </w:rPr>
      </w:pPr>
      <w:r w:rsidRPr="00FB3314">
        <w:rPr>
          <w:sz w:val="27"/>
          <w:szCs w:val="27"/>
        </w:rPr>
        <w:t xml:space="preserve">Обеспечить действенный административно-общественный контроль, соблюдение всех требований </w:t>
      </w:r>
      <w:proofErr w:type="spellStart"/>
      <w:r w:rsidRPr="00FB3314">
        <w:rPr>
          <w:sz w:val="27"/>
          <w:szCs w:val="27"/>
        </w:rPr>
        <w:t>Роспотребнадзора</w:t>
      </w:r>
      <w:proofErr w:type="spellEnd"/>
      <w:r w:rsidRPr="00FB3314">
        <w:rPr>
          <w:sz w:val="27"/>
          <w:szCs w:val="27"/>
        </w:rPr>
        <w:t xml:space="preserve"> в условиях предупредительных мер, выполнение работниками требований охраны труда, сохранения жизни и здоровья работников и обучающихся в процессе трудовой и учебной деятельности.</w:t>
      </w:r>
    </w:p>
    <w:p w:rsidR="00FB3314" w:rsidRDefault="001B6D11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FB3314">
        <w:rPr>
          <w:sz w:val="27"/>
          <w:szCs w:val="27"/>
        </w:rPr>
        <w:t xml:space="preserve">.2. </w:t>
      </w:r>
      <w:r w:rsidR="001648F7" w:rsidRPr="001C2337">
        <w:rPr>
          <w:sz w:val="27"/>
          <w:szCs w:val="27"/>
        </w:rPr>
        <w:t xml:space="preserve">Продолжить разъяснительную работу среди работников </w:t>
      </w:r>
      <w:r w:rsidR="001C2337">
        <w:rPr>
          <w:sz w:val="27"/>
          <w:szCs w:val="27"/>
        </w:rPr>
        <w:br/>
      </w:r>
      <w:r w:rsidR="001648F7" w:rsidRPr="001C2337">
        <w:rPr>
          <w:sz w:val="27"/>
          <w:szCs w:val="27"/>
        </w:rPr>
        <w:t>о необходимости проведения профилактических прививок.</w:t>
      </w:r>
    </w:p>
    <w:p w:rsidR="00FB3314" w:rsidRDefault="001B6D11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6A16C1" w:rsidRPr="001C2337">
        <w:rPr>
          <w:sz w:val="27"/>
          <w:szCs w:val="27"/>
        </w:rPr>
        <w:t>.</w:t>
      </w:r>
      <w:r w:rsidR="006E49C8" w:rsidRPr="001C2337">
        <w:rPr>
          <w:sz w:val="27"/>
          <w:szCs w:val="27"/>
        </w:rPr>
        <w:t> </w:t>
      </w:r>
      <w:r w:rsidR="006A16C1" w:rsidRPr="001C2337">
        <w:rPr>
          <w:sz w:val="27"/>
          <w:szCs w:val="27"/>
        </w:rPr>
        <w:t xml:space="preserve">Специалистам комитета </w:t>
      </w:r>
      <w:r w:rsidR="001648F7" w:rsidRPr="001C2337">
        <w:rPr>
          <w:sz w:val="27"/>
          <w:szCs w:val="27"/>
        </w:rPr>
        <w:t xml:space="preserve">Региональной организации </w:t>
      </w:r>
      <w:r w:rsidR="006A16C1" w:rsidRPr="001C2337">
        <w:rPr>
          <w:sz w:val="27"/>
          <w:szCs w:val="27"/>
        </w:rPr>
        <w:t>Профсоюза, председателям профсоюзных комитетов на местах</w:t>
      </w:r>
      <w:r w:rsidR="007577F5" w:rsidRPr="001C2337">
        <w:rPr>
          <w:sz w:val="27"/>
          <w:szCs w:val="27"/>
        </w:rPr>
        <w:t xml:space="preserve"> </w:t>
      </w:r>
      <w:r w:rsidR="006A16C1" w:rsidRPr="001C2337">
        <w:rPr>
          <w:sz w:val="27"/>
          <w:szCs w:val="27"/>
        </w:rPr>
        <w:t xml:space="preserve">осуществлять </w:t>
      </w:r>
      <w:r w:rsidR="00110697" w:rsidRPr="001C2337">
        <w:rPr>
          <w:sz w:val="27"/>
          <w:szCs w:val="27"/>
        </w:rPr>
        <w:t xml:space="preserve">систематический </w:t>
      </w:r>
      <w:r w:rsidR="006A16C1" w:rsidRPr="001C2337">
        <w:rPr>
          <w:sz w:val="27"/>
          <w:szCs w:val="27"/>
        </w:rPr>
        <w:t xml:space="preserve">контроль </w:t>
      </w:r>
      <w:r w:rsidR="007577F5" w:rsidRPr="001C2337">
        <w:rPr>
          <w:sz w:val="27"/>
          <w:szCs w:val="27"/>
        </w:rPr>
        <w:t>за</w:t>
      </w:r>
      <w:r w:rsidR="00110697" w:rsidRPr="001C2337">
        <w:rPr>
          <w:sz w:val="27"/>
          <w:szCs w:val="27"/>
        </w:rPr>
        <w:t xml:space="preserve"> соблюдением норм охраны труда и техники безопасности, организацией</w:t>
      </w:r>
      <w:r w:rsidR="007577F5" w:rsidRPr="001C2337">
        <w:rPr>
          <w:sz w:val="27"/>
          <w:szCs w:val="27"/>
        </w:rPr>
        <w:t xml:space="preserve"> качественн</w:t>
      </w:r>
      <w:r w:rsidR="00110697" w:rsidRPr="001C2337">
        <w:rPr>
          <w:sz w:val="27"/>
          <w:szCs w:val="27"/>
        </w:rPr>
        <w:t>ого</w:t>
      </w:r>
      <w:r w:rsidR="007577F5" w:rsidRPr="001C2337">
        <w:rPr>
          <w:sz w:val="27"/>
          <w:szCs w:val="27"/>
        </w:rPr>
        <w:t xml:space="preserve"> </w:t>
      </w:r>
      <w:r w:rsidR="006A16C1" w:rsidRPr="001C2337">
        <w:rPr>
          <w:sz w:val="27"/>
          <w:szCs w:val="27"/>
        </w:rPr>
        <w:t>проведени</w:t>
      </w:r>
      <w:r w:rsidR="00110697" w:rsidRPr="001C2337">
        <w:rPr>
          <w:sz w:val="27"/>
          <w:szCs w:val="27"/>
        </w:rPr>
        <w:t>я</w:t>
      </w:r>
      <w:r w:rsidR="006A16C1" w:rsidRPr="001C2337">
        <w:rPr>
          <w:sz w:val="27"/>
          <w:szCs w:val="27"/>
        </w:rPr>
        <w:t xml:space="preserve"> всех видов медицинских осмотров, </w:t>
      </w:r>
      <w:r w:rsidR="00110697" w:rsidRPr="001C2337">
        <w:rPr>
          <w:sz w:val="27"/>
          <w:szCs w:val="27"/>
        </w:rPr>
        <w:t>организацией здорового и качественного питания обучающихся и работников</w:t>
      </w:r>
      <w:r w:rsidR="000C568C">
        <w:rPr>
          <w:sz w:val="27"/>
          <w:szCs w:val="27"/>
        </w:rPr>
        <w:t>.</w:t>
      </w:r>
      <w:r w:rsidR="00110697" w:rsidRPr="001C2337">
        <w:rPr>
          <w:sz w:val="27"/>
          <w:szCs w:val="27"/>
        </w:rPr>
        <w:t xml:space="preserve"> </w:t>
      </w:r>
      <w:r w:rsidR="000C568C">
        <w:rPr>
          <w:sz w:val="27"/>
          <w:szCs w:val="27"/>
        </w:rPr>
        <w:br/>
        <w:t>О</w:t>
      </w:r>
      <w:r w:rsidR="006A16C1" w:rsidRPr="001C2337">
        <w:rPr>
          <w:sz w:val="27"/>
          <w:szCs w:val="27"/>
        </w:rPr>
        <w:t>беспечить правовое сопровождение</w:t>
      </w:r>
      <w:r w:rsidR="000C568C">
        <w:rPr>
          <w:sz w:val="27"/>
          <w:szCs w:val="27"/>
        </w:rPr>
        <w:t xml:space="preserve"> руководителей</w:t>
      </w:r>
      <w:r w:rsidR="006A16C1" w:rsidRPr="001C2337">
        <w:rPr>
          <w:sz w:val="27"/>
          <w:szCs w:val="27"/>
        </w:rPr>
        <w:t xml:space="preserve"> членов Профсоюза </w:t>
      </w:r>
      <w:r w:rsidR="009102F7">
        <w:rPr>
          <w:sz w:val="27"/>
          <w:szCs w:val="27"/>
        </w:rPr>
        <w:br/>
        <w:t>по</w:t>
      </w:r>
      <w:r w:rsidR="000C568C">
        <w:rPr>
          <w:sz w:val="27"/>
          <w:szCs w:val="27"/>
        </w:rPr>
        <w:t xml:space="preserve"> реализаци</w:t>
      </w:r>
      <w:r w:rsidR="009102F7">
        <w:rPr>
          <w:sz w:val="27"/>
          <w:szCs w:val="27"/>
        </w:rPr>
        <w:t>и</w:t>
      </w:r>
      <w:r w:rsidR="000C568C">
        <w:rPr>
          <w:sz w:val="27"/>
          <w:szCs w:val="27"/>
        </w:rPr>
        <w:t xml:space="preserve"> требований трудового законодательства по вопросам охраны труда</w:t>
      </w:r>
      <w:r w:rsidR="006A16C1" w:rsidRPr="001C2337">
        <w:rPr>
          <w:sz w:val="27"/>
          <w:szCs w:val="27"/>
        </w:rPr>
        <w:t>.</w:t>
      </w:r>
    </w:p>
    <w:p w:rsidR="001C2337" w:rsidRPr="001C2337" w:rsidRDefault="001B6D11" w:rsidP="00FB3314">
      <w:pPr>
        <w:pBdr>
          <w:top w:val="single" w:sz="4" w:space="1" w:color="FFFFFF"/>
          <w:left w:val="single" w:sz="4" w:space="0" w:color="FFFFFF"/>
          <w:bottom w:val="single" w:sz="4" w:space="25" w:color="FFFFFF"/>
          <w:right w:val="single" w:sz="4" w:space="2" w:color="FFFFFF"/>
        </w:pBd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="006A16C1" w:rsidRPr="001C2337">
        <w:rPr>
          <w:sz w:val="27"/>
          <w:szCs w:val="27"/>
        </w:rPr>
        <w:t>. Контроль за выполнением решения возложить на координаторов сторон.</w:t>
      </w:r>
    </w:p>
    <w:tbl>
      <w:tblPr>
        <w:tblpPr w:leftFromText="180" w:rightFromText="180" w:vertAnchor="text" w:horzAnchor="margin" w:tblpXSpec="center" w:tblpY="234"/>
        <w:tblW w:w="9420" w:type="dxa"/>
        <w:tblLook w:val="04A0" w:firstRow="1" w:lastRow="0" w:firstColumn="1" w:lastColumn="0" w:noHBand="0" w:noVBand="1"/>
      </w:tblPr>
      <w:tblGrid>
        <w:gridCol w:w="3140"/>
        <w:gridCol w:w="3140"/>
        <w:gridCol w:w="3140"/>
      </w:tblGrid>
      <w:tr w:rsidR="00E11A7A" w:rsidRPr="001C2337" w:rsidTr="003E2B3D">
        <w:tc>
          <w:tcPr>
            <w:tcW w:w="3140" w:type="dxa"/>
          </w:tcPr>
          <w:p w:rsidR="00133DCF" w:rsidRPr="001C2337" w:rsidRDefault="003E2B3D" w:rsidP="003E2B3D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</w:t>
            </w:r>
            <w:r w:rsidR="00133DCF" w:rsidRPr="001C2337">
              <w:rPr>
                <w:sz w:val="27"/>
                <w:szCs w:val="27"/>
              </w:rPr>
              <w:t xml:space="preserve">инистр образования </w:t>
            </w:r>
            <w:r w:rsidR="00133DCF" w:rsidRPr="001C2337">
              <w:rPr>
                <w:sz w:val="27"/>
                <w:szCs w:val="27"/>
              </w:rPr>
              <w:br/>
              <w:t>и науки Республики Марий Эл</w:t>
            </w:r>
            <w:r w:rsidR="00133DCF" w:rsidRPr="001C2337">
              <w:rPr>
                <w:sz w:val="27"/>
                <w:szCs w:val="27"/>
              </w:rPr>
              <w:tab/>
            </w:r>
          </w:p>
          <w:p w:rsidR="00133DCF" w:rsidRPr="001C2337" w:rsidRDefault="00133DCF" w:rsidP="003E2B3D">
            <w:pPr>
              <w:jc w:val="both"/>
              <w:rPr>
                <w:b/>
                <w:sz w:val="27"/>
                <w:szCs w:val="27"/>
              </w:rPr>
            </w:pPr>
          </w:p>
          <w:p w:rsidR="00133DCF" w:rsidRPr="001C2337" w:rsidRDefault="00133DCF" w:rsidP="003E2B3D">
            <w:pPr>
              <w:jc w:val="both"/>
              <w:rPr>
                <w:b/>
                <w:sz w:val="27"/>
                <w:szCs w:val="27"/>
              </w:rPr>
            </w:pPr>
          </w:p>
          <w:p w:rsidR="00133DCF" w:rsidRPr="001C2337" w:rsidRDefault="00133DCF" w:rsidP="003E2B3D">
            <w:pPr>
              <w:jc w:val="both"/>
              <w:rPr>
                <w:b/>
                <w:sz w:val="27"/>
                <w:szCs w:val="27"/>
              </w:rPr>
            </w:pPr>
          </w:p>
          <w:p w:rsidR="003A449D" w:rsidRPr="001C2337" w:rsidRDefault="003A449D" w:rsidP="003E2B3D">
            <w:pPr>
              <w:jc w:val="both"/>
              <w:rPr>
                <w:b/>
                <w:sz w:val="27"/>
                <w:szCs w:val="27"/>
              </w:rPr>
            </w:pPr>
          </w:p>
          <w:p w:rsidR="00E11A7A" w:rsidRPr="001C2337" w:rsidRDefault="003A449D" w:rsidP="003E2B3D">
            <w:pPr>
              <w:jc w:val="both"/>
              <w:rPr>
                <w:sz w:val="27"/>
                <w:szCs w:val="27"/>
              </w:rPr>
            </w:pPr>
            <w:r w:rsidRPr="001C2337">
              <w:rPr>
                <w:sz w:val="27"/>
                <w:szCs w:val="27"/>
              </w:rPr>
              <w:t>_____</w:t>
            </w:r>
            <w:r w:rsidR="003E2B3D">
              <w:rPr>
                <w:sz w:val="27"/>
                <w:szCs w:val="27"/>
              </w:rPr>
              <w:t>___</w:t>
            </w:r>
            <w:r w:rsidRPr="001C2337">
              <w:rPr>
                <w:sz w:val="27"/>
                <w:szCs w:val="27"/>
              </w:rPr>
              <w:t>_Л</w:t>
            </w:r>
            <w:r w:rsidR="00133DCF" w:rsidRPr="001C2337">
              <w:rPr>
                <w:sz w:val="27"/>
                <w:szCs w:val="27"/>
              </w:rPr>
              <w:t>.</w:t>
            </w:r>
            <w:r w:rsidRPr="001C2337">
              <w:rPr>
                <w:sz w:val="27"/>
                <w:szCs w:val="27"/>
              </w:rPr>
              <w:t>А</w:t>
            </w:r>
            <w:r w:rsidR="00133DCF" w:rsidRPr="001C2337">
              <w:rPr>
                <w:sz w:val="27"/>
                <w:szCs w:val="27"/>
              </w:rPr>
              <w:t xml:space="preserve">. </w:t>
            </w:r>
            <w:proofErr w:type="spellStart"/>
            <w:r w:rsidRPr="001C2337">
              <w:rPr>
                <w:sz w:val="27"/>
                <w:szCs w:val="27"/>
              </w:rPr>
              <w:t>Ревуцкая</w:t>
            </w:r>
            <w:proofErr w:type="spellEnd"/>
          </w:p>
        </w:tc>
        <w:tc>
          <w:tcPr>
            <w:tcW w:w="3140" w:type="dxa"/>
          </w:tcPr>
          <w:p w:rsidR="00E11A7A" w:rsidRPr="001C2337" w:rsidRDefault="00E11A7A" w:rsidP="003E2B3D">
            <w:pPr>
              <w:autoSpaceDE w:val="0"/>
              <w:autoSpaceDN w:val="0"/>
              <w:adjustRightInd w:val="0"/>
              <w:ind w:left="83"/>
              <w:jc w:val="both"/>
              <w:rPr>
                <w:sz w:val="27"/>
                <w:szCs w:val="27"/>
              </w:rPr>
            </w:pPr>
            <w:r w:rsidRPr="001C2337">
              <w:rPr>
                <w:sz w:val="27"/>
                <w:szCs w:val="27"/>
              </w:rPr>
              <w:lastRenderedPageBreak/>
              <w:t xml:space="preserve">Председатель </w:t>
            </w:r>
          </w:p>
          <w:p w:rsidR="00E11A7A" w:rsidRPr="001C2337" w:rsidRDefault="00B17769" w:rsidP="003E2B3D">
            <w:pPr>
              <w:autoSpaceDE w:val="0"/>
              <w:autoSpaceDN w:val="0"/>
              <w:adjustRightInd w:val="0"/>
              <w:ind w:left="83"/>
              <w:jc w:val="both"/>
              <w:rPr>
                <w:sz w:val="27"/>
                <w:szCs w:val="27"/>
              </w:rPr>
            </w:pPr>
            <w:r w:rsidRPr="001C2337">
              <w:rPr>
                <w:sz w:val="27"/>
                <w:szCs w:val="27"/>
              </w:rPr>
              <w:t>Региональной организации Общероссийского Профсоюза образования в Республике Марий Эл</w:t>
            </w:r>
          </w:p>
          <w:p w:rsidR="00E11A7A" w:rsidRDefault="00E11A7A" w:rsidP="003E2B3D">
            <w:pPr>
              <w:autoSpaceDE w:val="0"/>
              <w:autoSpaceDN w:val="0"/>
              <w:adjustRightInd w:val="0"/>
              <w:ind w:left="83"/>
              <w:jc w:val="both"/>
              <w:rPr>
                <w:sz w:val="27"/>
                <w:szCs w:val="27"/>
              </w:rPr>
            </w:pPr>
          </w:p>
          <w:p w:rsidR="00E11A7A" w:rsidRPr="001C2337" w:rsidRDefault="00171895" w:rsidP="003E2B3D">
            <w:pPr>
              <w:autoSpaceDE w:val="0"/>
              <w:autoSpaceDN w:val="0"/>
              <w:adjustRightInd w:val="0"/>
              <w:ind w:left="83"/>
              <w:jc w:val="both"/>
              <w:rPr>
                <w:sz w:val="27"/>
                <w:szCs w:val="27"/>
              </w:rPr>
            </w:pPr>
            <w:r w:rsidRPr="001C2337">
              <w:rPr>
                <w:sz w:val="27"/>
                <w:szCs w:val="27"/>
              </w:rPr>
              <w:t>_________</w:t>
            </w:r>
            <w:r w:rsidR="00E11A7A" w:rsidRPr="001C2337">
              <w:rPr>
                <w:sz w:val="27"/>
                <w:szCs w:val="27"/>
              </w:rPr>
              <w:t>Л.В.</w:t>
            </w:r>
            <w:r w:rsidRPr="001C2337">
              <w:rPr>
                <w:sz w:val="27"/>
                <w:szCs w:val="27"/>
              </w:rPr>
              <w:t xml:space="preserve"> </w:t>
            </w:r>
            <w:r w:rsidR="00E11A7A" w:rsidRPr="001C2337">
              <w:rPr>
                <w:sz w:val="27"/>
                <w:szCs w:val="27"/>
              </w:rPr>
              <w:t>Пуртова</w:t>
            </w:r>
          </w:p>
        </w:tc>
        <w:tc>
          <w:tcPr>
            <w:tcW w:w="3140" w:type="dxa"/>
          </w:tcPr>
          <w:p w:rsidR="00E11A7A" w:rsidRPr="001C2337" w:rsidRDefault="00E11A7A" w:rsidP="003E2B3D">
            <w:pPr>
              <w:autoSpaceDE w:val="0"/>
              <w:autoSpaceDN w:val="0"/>
              <w:adjustRightInd w:val="0"/>
              <w:ind w:left="32"/>
              <w:jc w:val="both"/>
              <w:rPr>
                <w:sz w:val="27"/>
                <w:szCs w:val="27"/>
              </w:rPr>
            </w:pPr>
            <w:r w:rsidRPr="001C2337">
              <w:rPr>
                <w:sz w:val="27"/>
                <w:szCs w:val="27"/>
              </w:rPr>
              <w:lastRenderedPageBreak/>
              <w:t xml:space="preserve">Председатель Объединения работодателей образовательных организаций </w:t>
            </w:r>
            <w:r w:rsidR="003E2B3D">
              <w:rPr>
                <w:sz w:val="27"/>
                <w:szCs w:val="27"/>
              </w:rPr>
              <w:br/>
            </w:r>
            <w:r w:rsidRPr="001C2337">
              <w:rPr>
                <w:sz w:val="27"/>
                <w:szCs w:val="27"/>
              </w:rPr>
              <w:t>в Республике Марий Эл</w:t>
            </w:r>
          </w:p>
          <w:p w:rsidR="00E11A7A" w:rsidRPr="001C2337" w:rsidRDefault="00E11A7A" w:rsidP="003E2B3D">
            <w:pPr>
              <w:autoSpaceDE w:val="0"/>
              <w:autoSpaceDN w:val="0"/>
              <w:adjustRightInd w:val="0"/>
              <w:ind w:left="32"/>
              <w:jc w:val="both"/>
              <w:rPr>
                <w:sz w:val="27"/>
                <w:szCs w:val="27"/>
              </w:rPr>
            </w:pPr>
          </w:p>
          <w:p w:rsidR="00E11A7A" w:rsidRPr="001C2337" w:rsidRDefault="00EF75AF" w:rsidP="003E2B3D">
            <w:pPr>
              <w:ind w:left="32"/>
              <w:jc w:val="both"/>
              <w:rPr>
                <w:b/>
                <w:sz w:val="27"/>
                <w:szCs w:val="27"/>
              </w:rPr>
            </w:pPr>
            <w:r w:rsidRPr="001C2337">
              <w:rPr>
                <w:sz w:val="27"/>
                <w:szCs w:val="27"/>
              </w:rPr>
              <w:t>______</w:t>
            </w:r>
            <w:r w:rsidR="003E2B3D">
              <w:rPr>
                <w:sz w:val="27"/>
                <w:szCs w:val="27"/>
              </w:rPr>
              <w:t>_</w:t>
            </w:r>
            <w:r w:rsidR="00E11A7A" w:rsidRPr="001C2337">
              <w:rPr>
                <w:sz w:val="27"/>
                <w:szCs w:val="27"/>
              </w:rPr>
              <w:t>Г.Е.</w:t>
            </w:r>
            <w:r w:rsidR="00171895" w:rsidRPr="001C2337">
              <w:rPr>
                <w:sz w:val="27"/>
                <w:szCs w:val="27"/>
              </w:rPr>
              <w:t xml:space="preserve"> </w:t>
            </w:r>
            <w:r w:rsidR="00E11A7A" w:rsidRPr="001C2337">
              <w:rPr>
                <w:sz w:val="27"/>
                <w:szCs w:val="27"/>
              </w:rPr>
              <w:t>Пейсахович</w:t>
            </w:r>
          </w:p>
        </w:tc>
      </w:tr>
    </w:tbl>
    <w:p w:rsidR="004950FF" w:rsidRDefault="004950FF" w:rsidP="002F27D9"/>
    <w:sectPr w:rsidR="004950FF" w:rsidSect="00D33AB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828FE"/>
    <w:multiLevelType w:val="multilevel"/>
    <w:tmpl w:val="704476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4D3B04A7"/>
    <w:multiLevelType w:val="multilevel"/>
    <w:tmpl w:val="94806D8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EF72F17"/>
    <w:multiLevelType w:val="hybridMultilevel"/>
    <w:tmpl w:val="46A6C992"/>
    <w:lvl w:ilvl="0" w:tplc="F014C5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0F5385C"/>
    <w:multiLevelType w:val="multilevel"/>
    <w:tmpl w:val="AD5ADC62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383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06A"/>
    <w:rsid w:val="00061C9C"/>
    <w:rsid w:val="00097E1A"/>
    <w:rsid w:val="000A2D14"/>
    <w:rsid w:val="000C568C"/>
    <w:rsid w:val="000E1748"/>
    <w:rsid w:val="00110697"/>
    <w:rsid w:val="00114CEA"/>
    <w:rsid w:val="00133DCF"/>
    <w:rsid w:val="00134C0A"/>
    <w:rsid w:val="00152BE6"/>
    <w:rsid w:val="001648F7"/>
    <w:rsid w:val="0016603A"/>
    <w:rsid w:val="00171895"/>
    <w:rsid w:val="001B64CC"/>
    <w:rsid w:val="001B6D11"/>
    <w:rsid w:val="001C2337"/>
    <w:rsid w:val="001D29FC"/>
    <w:rsid w:val="0024208A"/>
    <w:rsid w:val="0026257D"/>
    <w:rsid w:val="00290C4E"/>
    <w:rsid w:val="002C6DF9"/>
    <w:rsid w:val="002F27D9"/>
    <w:rsid w:val="00305BB8"/>
    <w:rsid w:val="0031406A"/>
    <w:rsid w:val="00327515"/>
    <w:rsid w:val="00332BEF"/>
    <w:rsid w:val="00337922"/>
    <w:rsid w:val="0036150D"/>
    <w:rsid w:val="00384DC6"/>
    <w:rsid w:val="003862E2"/>
    <w:rsid w:val="00392058"/>
    <w:rsid w:val="003A449D"/>
    <w:rsid w:val="003B31BE"/>
    <w:rsid w:val="003C64D3"/>
    <w:rsid w:val="003C69C2"/>
    <w:rsid w:val="003E1162"/>
    <w:rsid w:val="003E2B3D"/>
    <w:rsid w:val="0043348F"/>
    <w:rsid w:val="0043726F"/>
    <w:rsid w:val="004412D6"/>
    <w:rsid w:val="00473168"/>
    <w:rsid w:val="00481B90"/>
    <w:rsid w:val="004950FF"/>
    <w:rsid w:val="004B6B5E"/>
    <w:rsid w:val="004D678F"/>
    <w:rsid w:val="0050219A"/>
    <w:rsid w:val="0052216F"/>
    <w:rsid w:val="0053190A"/>
    <w:rsid w:val="00537198"/>
    <w:rsid w:val="005474FA"/>
    <w:rsid w:val="00554993"/>
    <w:rsid w:val="00556B4F"/>
    <w:rsid w:val="00561FDC"/>
    <w:rsid w:val="00575828"/>
    <w:rsid w:val="005938CB"/>
    <w:rsid w:val="005A755E"/>
    <w:rsid w:val="005C4F46"/>
    <w:rsid w:val="005D0E12"/>
    <w:rsid w:val="005F0EB5"/>
    <w:rsid w:val="00645494"/>
    <w:rsid w:val="006666B7"/>
    <w:rsid w:val="00682E2B"/>
    <w:rsid w:val="0068365A"/>
    <w:rsid w:val="00692976"/>
    <w:rsid w:val="006A16C1"/>
    <w:rsid w:val="006E0D99"/>
    <w:rsid w:val="006E49C8"/>
    <w:rsid w:val="006F5D61"/>
    <w:rsid w:val="006F613B"/>
    <w:rsid w:val="007034F6"/>
    <w:rsid w:val="00704325"/>
    <w:rsid w:val="00721004"/>
    <w:rsid w:val="007577F5"/>
    <w:rsid w:val="00766AA0"/>
    <w:rsid w:val="0077452D"/>
    <w:rsid w:val="007C7A4C"/>
    <w:rsid w:val="00814B03"/>
    <w:rsid w:val="0083121B"/>
    <w:rsid w:val="008438C9"/>
    <w:rsid w:val="008440F2"/>
    <w:rsid w:val="008760D3"/>
    <w:rsid w:val="008E1310"/>
    <w:rsid w:val="009102F7"/>
    <w:rsid w:val="00956D6D"/>
    <w:rsid w:val="00995375"/>
    <w:rsid w:val="009A2DC4"/>
    <w:rsid w:val="009D1BC7"/>
    <w:rsid w:val="00A03611"/>
    <w:rsid w:val="00A07C15"/>
    <w:rsid w:val="00A11C14"/>
    <w:rsid w:val="00A278E4"/>
    <w:rsid w:val="00A42B78"/>
    <w:rsid w:val="00A57C72"/>
    <w:rsid w:val="00A8004A"/>
    <w:rsid w:val="00A869B9"/>
    <w:rsid w:val="00AD65E5"/>
    <w:rsid w:val="00AE2CF1"/>
    <w:rsid w:val="00AE3097"/>
    <w:rsid w:val="00B17769"/>
    <w:rsid w:val="00B213A0"/>
    <w:rsid w:val="00B46D23"/>
    <w:rsid w:val="00B82F31"/>
    <w:rsid w:val="00B92750"/>
    <w:rsid w:val="00BA2FBB"/>
    <w:rsid w:val="00BC6AB2"/>
    <w:rsid w:val="00BD3A20"/>
    <w:rsid w:val="00BF40F6"/>
    <w:rsid w:val="00BF6DEF"/>
    <w:rsid w:val="00C06107"/>
    <w:rsid w:val="00C142EC"/>
    <w:rsid w:val="00C973CF"/>
    <w:rsid w:val="00CA31EA"/>
    <w:rsid w:val="00CE365B"/>
    <w:rsid w:val="00CF2E85"/>
    <w:rsid w:val="00D33AB5"/>
    <w:rsid w:val="00D340CA"/>
    <w:rsid w:val="00D352E6"/>
    <w:rsid w:val="00D636D3"/>
    <w:rsid w:val="00D650AA"/>
    <w:rsid w:val="00D65A7B"/>
    <w:rsid w:val="00D934CB"/>
    <w:rsid w:val="00DB508A"/>
    <w:rsid w:val="00E07F21"/>
    <w:rsid w:val="00E11A7A"/>
    <w:rsid w:val="00E14FFF"/>
    <w:rsid w:val="00E16AF6"/>
    <w:rsid w:val="00E16DA7"/>
    <w:rsid w:val="00E665EB"/>
    <w:rsid w:val="00E875D4"/>
    <w:rsid w:val="00EA08B8"/>
    <w:rsid w:val="00EA3810"/>
    <w:rsid w:val="00EF75AF"/>
    <w:rsid w:val="00F14355"/>
    <w:rsid w:val="00F30B62"/>
    <w:rsid w:val="00F422FB"/>
    <w:rsid w:val="00F84B93"/>
    <w:rsid w:val="00FB3314"/>
    <w:rsid w:val="00FC1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13C564-AA6E-40DB-8DF0-58F4DC2C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B90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3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№1_"/>
    <w:basedOn w:val="a0"/>
    <w:rsid w:val="004950FF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40"/>
      <w:sz w:val="36"/>
      <w:szCs w:val="36"/>
    </w:rPr>
  </w:style>
  <w:style w:type="character" w:customStyle="1" w:styleId="12">
    <w:name w:val="Заголовок №1"/>
    <w:basedOn w:val="11"/>
    <w:rsid w:val="004950FF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40"/>
      <w:sz w:val="36"/>
      <w:szCs w:val="36"/>
    </w:rPr>
  </w:style>
  <w:style w:type="character" w:customStyle="1" w:styleId="5">
    <w:name w:val="Основной текст5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7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8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">
    <w:name w:val="Основной текст9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0"/>
    <w:basedOn w:val="a"/>
    <w:link w:val="a4"/>
    <w:rsid w:val="004950FF"/>
    <w:pPr>
      <w:shd w:val="clear" w:color="auto" w:fill="FFFFFF"/>
      <w:spacing w:line="583" w:lineRule="exact"/>
      <w:ind w:hanging="420"/>
      <w:jc w:val="both"/>
    </w:pPr>
    <w:rPr>
      <w:sz w:val="27"/>
      <w:szCs w:val="27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438C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38C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odytext2">
    <w:name w:val="Body text (2)_"/>
    <w:basedOn w:val="a0"/>
    <w:link w:val="Bodytext20"/>
    <w:rsid w:val="00A278E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A278E4"/>
    <w:pPr>
      <w:widowControl w:val="0"/>
      <w:shd w:val="clear" w:color="auto" w:fill="FFFFFF"/>
      <w:spacing w:line="326" w:lineRule="exact"/>
      <w:ind w:hanging="420"/>
    </w:pPr>
    <w:rPr>
      <w:sz w:val="26"/>
      <w:szCs w:val="26"/>
      <w:lang w:eastAsia="en-US"/>
    </w:rPr>
  </w:style>
  <w:style w:type="character" w:customStyle="1" w:styleId="Bodytext2Exact">
    <w:name w:val="Body text (2) Exact"/>
    <w:basedOn w:val="a0"/>
    <w:rsid w:val="00A278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styleId="a7">
    <w:name w:val="Strong"/>
    <w:basedOn w:val="a0"/>
    <w:uiPriority w:val="22"/>
    <w:qFormat/>
    <w:rsid w:val="00D650AA"/>
    <w:rPr>
      <w:b/>
      <w:bCs/>
    </w:rPr>
  </w:style>
  <w:style w:type="character" w:styleId="a8">
    <w:name w:val="Hyperlink"/>
    <w:basedOn w:val="a0"/>
    <w:uiPriority w:val="99"/>
    <w:semiHidden/>
    <w:unhideWhenUsed/>
    <w:rsid w:val="00D650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D107B-9A2F-4F7C-AC3A-1A0D7A039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69</cp:revision>
  <cp:lastPrinted>2023-09-26T10:55:00Z</cp:lastPrinted>
  <dcterms:created xsi:type="dcterms:W3CDTF">2022-09-12T06:33:00Z</dcterms:created>
  <dcterms:modified xsi:type="dcterms:W3CDTF">2023-09-28T14:05:00Z</dcterms:modified>
</cp:coreProperties>
</file>